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CB73" w14:textId="77777777" w:rsidR="003E02EB" w:rsidRPr="00C65D4A" w:rsidRDefault="00C65D4A" w:rsidP="00C65D4A">
      <w:pPr>
        <w:jc w:val="center"/>
        <w:rPr>
          <w:b/>
          <w:sz w:val="28"/>
          <w:szCs w:val="28"/>
          <w:u w:val="single"/>
        </w:rPr>
      </w:pPr>
      <w:r w:rsidRPr="00C65D4A">
        <w:rPr>
          <w:b/>
          <w:sz w:val="28"/>
          <w:szCs w:val="28"/>
          <w:u w:val="single"/>
        </w:rPr>
        <w:t>NOTICE OF SPECIAL MEETING OF</w:t>
      </w:r>
    </w:p>
    <w:p w14:paraId="1C4AC7BB" w14:textId="77777777" w:rsidR="00C65D4A" w:rsidRDefault="00C65D4A" w:rsidP="00C65D4A">
      <w:pPr>
        <w:jc w:val="center"/>
        <w:rPr>
          <w:b/>
          <w:sz w:val="28"/>
          <w:szCs w:val="28"/>
          <w:u w:val="single"/>
        </w:rPr>
      </w:pPr>
      <w:r w:rsidRPr="00C65D4A">
        <w:rPr>
          <w:b/>
          <w:sz w:val="28"/>
          <w:szCs w:val="28"/>
          <w:u w:val="single"/>
        </w:rPr>
        <w:t>THE TRAFALGAR BOARD OF METROPOLITAN POLICE COMMISSION</w:t>
      </w:r>
    </w:p>
    <w:p w14:paraId="7BDD1950" w14:textId="77777777" w:rsidR="00C65D4A" w:rsidRDefault="00C65D4A" w:rsidP="00C65D4A">
      <w:pPr>
        <w:jc w:val="center"/>
        <w:rPr>
          <w:b/>
          <w:sz w:val="28"/>
          <w:szCs w:val="28"/>
          <w:u w:val="single"/>
        </w:rPr>
      </w:pPr>
    </w:p>
    <w:p w14:paraId="6C20FDBB" w14:textId="61B52F4E" w:rsidR="00C65D4A" w:rsidRDefault="00C65D4A" w:rsidP="00C65D4A">
      <w:pPr>
        <w:tabs>
          <w:tab w:val="left" w:pos="2260"/>
        </w:tabs>
        <w:spacing w:before="90"/>
        <w:ind w:left="100"/>
        <w:jc w:val="both"/>
        <w:rPr>
          <w:rFonts w:ascii="Times New Roman"/>
          <w:b/>
          <w:sz w:val="24"/>
        </w:rPr>
      </w:pPr>
      <w:r>
        <w:rPr>
          <w:rFonts w:ascii="Times New Roman"/>
          <w:b/>
          <w:sz w:val="24"/>
        </w:rPr>
        <w:t>DATE:</w:t>
      </w:r>
      <w:r>
        <w:rPr>
          <w:rFonts w:ascii="Times New Roman"/>
          <w:b/>
          <w:sz w:val="24"/>
        </w:rPr>
        <w:tab/>
      </w:r>
      <w:r w:rsidR="00215A13">
        <w:rPr>
          <w:rFonts w:ascii="Times New Roman"/>
          <w:b/>
          <w:sz w:val="24"/>
        </w:rPr>
        <w:t>Wednesday, January 26, 2022</w:t>
      </w:r>
    </w:p>
    <w:p w14:paraId="48B2EFE3" w14:textId="77777777" w:rsidR="00C65D4A" w:rsidRDefault="00C65D4A" w:rsidP="00C65D4A">
      <w:pPr>
        <w:pStyle w:val="BodyText"/>
        <w:spacing w:before="6"/>
        <w:rPr>
          <w:rFonts w:ascii="Times New Roman"/>
          <w:b/>
          <w:sz w:val="23"/>
        </w:rPr>
      </w:pPr>
    </w:p>
    <w:p w14:paraId="13A9A22C" w14:textId="77777777" w:rsidR="00C65D4A" w:rsidRDefault="00C65D4A" w:rsidP="00C65D4A">
      <w:pPr>
        <w:tabs>
          <w:tab w:val="left" w:pos="2260"/>
        </w:tabs>
        <w:ind w:left="100"/>
        <w:jc w:val="both"/>
        <w:rPr>
          <w:rFonts w:ascii="Times New Roman"/>
          <w:sz w:val="24"/>
        </w:rPr>
      </w:pPr>
      <w:r>
        <w:rPr>
          <w:rFonts w:ascii="Times New Roman"/>
          <w:b/>
          <w:sz w:val="24"/>
        </w:rPr>
        <w:t>TIME:</w:t>
      </w:r>
      <w:r>
        <w:rPr>
          <w:rFonts w:ascii="Times New Roman"/>
          <w:b/>
          <w:sz w:val="24"/>
        </w:rPr>
        <w:tab/>
      </w:r>
      <w:r>
        <w:rPr>
          <w:rFonts w:ascii="Times New Roman"/>
          <w:sz w:val="24"/>
        </w:rPr>
        <w:t>7:00 p.m.</w:t>
      </w:r>
    </w:p>
    <w:p w14:paraId="6DBF2921" w14:textId="77777777" w:rsidR="00C65D4A" w:rsidRDefault="00C65D4A" w:rsidP="00C65D4A">
      <w:pPr>
        <w:pStyle w:val="BodyText"/>
        <w:spacing w:before="11"/>
        <w:rPr>
          <w:rFonts w:ascii="Times New Roman"/>
          <w:sz w:val="23"/>
        </w:rPr>
      </w:pPr>
    </w:p>
    <w:p w14:paraId="5999CB33" w14:textId="77777777" w:rsidR="00C65D4A" w:rsidRDefault="00C65D4A" w:rsidP="00C65D4A">
      <w:pPr>
        <w:pStyle w:val="Heading2"/>
        <w:tabs>
          <w:tab w:val="left" w:pos="2260"/>
        </w:tabs>
        <w:ind w:right="4944"/>
      </w:pPr>
      <w:r>
        <w:rPr>
          <w:b/>
        </w:rPr>
        <w:t>PLACE:</w:t>
      </w:r>
      <w:r>
        <w:rPr>
          <w:b/>
        </w:rPr>
        <w:tab/>
      </w:r>
      <w:r>
        <w:t>Trafalgar</w:t>
      </w:r>
      <w:r>
        <w:rPr>
          <w:spacing w:val="-3"/>
        </w:rPr>
        <w:t xml:space="preserve"> </w:t>
      </w:r>
      <w:r>
        <w:t>Town</w:t>
      </w:r>
      <w:r>
        <w:rPr>
          <w:spacing w:val="-3"/>
        </w:rPr>
        <w:t xml:space="preserve"> </w:t>
      </w:r>
      <w:r>
        <w:t>Hall 2770 W. State Road</w:t>
      </w:r>
      <w:r>
        <w:rPr>
          <w:spacing w:val="-2"/>
        </w:rPr>
        <w:t xml:space="preserve"> </w:t>
      </w:r>
      <w:r>
        <w:t>252</w:t>
      </w:r>
    </w:p>
    <w:p w14:paraId="7C15593D" w14:textId="77777777" w:rsidR="00C65D4A" w:rsidRDefault="00C65D4A" w:rsidP="00C65D4A">
      <w:pPr>
        <w:ind w:left="2260"/>
        <w:rPr>
          <w:rFonts w:ascii="Times New Roman"/>
          <w:sz w:val="24"/>
        </w:rPr>
      </w:pPr>
      <w:r>
        <w:rPr>
          <w:rFonts w:ascii="Times New Roman"/>
          <w:sz w:val="24"/>
        </w:rPr>
        <w:t>Trafalgar, IN 46181</w:t>
      </w:r>
    </w:p>
    <w:p w14:paraId="5A0D60B6" w14:textId="77777777" w:rsidR="00C65D4A" w:rsidRDefault="00C65D4A" w:rsidP="00C65D4A">
      <w:pPr>
        <w:pStyle w:val="BodyText"/>
        <w:spacing w:before="2"/>
        <w:rPr>
          <w:rFonts w:ascii="Times New Roman"/>
          <w:sz w:val="26"/>
        </w:rPr>
      </w:pPr>
    </w:p>
    <w:p w14:paraId="4E440128" w14:textId="77777777" w:rsidR="00C65D4A" w:rsidRDefault="00C65D4A" w:rsidP="00C65D4A">
      <w:pPr>
        <w:pStyle w:val="BodyText"/>
        <w:spacing w:line="213" w:lineRule="auto"/>
        <w:ind w:left="100" w:right="99"/>
        <w:jc w:val="both"/>
      </w:pPr>
      <w:r>
        <w:rPr>
          <w:w w:val="105"/>
        </w:rPr>
        <w:t>In accordance with the Americans with Disabilities Act, if anyone wishes to attend the public meeting and is in need of reasonable accommodation in order to observe the public meeting, please contact the Clerk-Treasurer so accommodation can be made. The Clerk-Treasurer can be contacted at</w:t>
      </w:r>
      <w:r>
        <w:rPr>
          <w:spacing w:val="7"/>
          <w:w w:val="105"/>
        </w:rPr>
        <w:t xml:space="preserve"> </w:t>
      </w:r>
      <w:r>
        <w:rPr>
          <w:w w:val="105"/>
        </w:rPr>
        <w:t>2770</w:t>
      </w:r>
      <w:r>
        <w:rPr>
          <w:spacing w:val="10"/>
          <w:w w:val="105"/>
        </w:rPr>
        <w:t xml:space="preserve"> </w:t>
      </w:r>
      <w:r>
        <w:rPr>
          <w:w w:val="105"/>
        </w:rPr>
        <w:t>W.</w:t>
      </w:r>
      <w:r>
        <w:rPr>
          <w:spacing w:val="11"/>
          <w:w w:val="105"/>
        </w:rPr>
        <w:t xml:space="preserve"> </w:t>
      </w:r>
      <w:r>
        <w:rPr>
          <w:w w:val="105"/>
        </w:rPr>
        <w:t>State</w:t>
      </w:r>
      <w:r>
        <w:rPr>
          <w:spacing w:val="10"/>
          <w:w w:val="105"/>
        </w:rPr>
        <w:t xml:space="preserve"> </w:t>
      </w:r>
      <w:r>
        <w:rPr>
          <w:w w:val="105"/>
        </w:rPr>
        <w:t>Road</w:t>
      </w:r>
      <w:r>
        <w:rPr>
          <w:spacing w:val="11"/>
          <w:w w:val="105"/>
        </w:rPr>
        <w:t xml:space="preserve"> </w:t>
      </w:r>
      <w:r>
        <w:rPr>
          <w:w w:val="105"/>
        </w:rPr>
        <w:t>252,</w:t>
      </w:r>
      <w:r>
        <w:rPr>
          <w:spacing w:val="10"/>
          <w:w w:val="105"/>
        </w:rPr>
        <w:t xml:space="preserve"> </w:t>
      </w:r>
      <w:r>
        <w:rPr>
          <w:w w:val="105"/>
        </w:rPr>
        <w:t>Trafalgar,</w:t>
      </w:r>
      <w:r>
        <w:rPr>
          <w:spacing w:val="10"/>
          <w:w w:val="105"/>
        </w:rPr>
        <w:t xml:space="preserve"> </w:t>
      </w:r>
      <w:r>
        <w:rPr>
          <w:w w:val="105"/>
        </w:rPr>
        <w:t>IN</w:t>
      </w:r>
      <w:r>
        <w:rPr>
          <w:spacing w:val="12"/>
          <w:w w:val="105"/>
        </w:rPr>
        <w:t xml:space="preserve"> </w:t>
      </w:r>
      <w:r>
        <w:rPr>
          <w:w w:val="105"/>
        </w:rPr>
        <w:t>46181,</w:t>
      </w:r>
      <w:r>
        <w:rPr>
          <w:spacing w:val="10"/>
          <w:w w:val="105"/>
        </w:rPr>
        <w:t xml:space="preserve"> </w:t>
      </w:r>
      <w:r>
        <w:rPr>
          <w:w w:val="105"/>
        </w:rPr>
        <w:t>(317)</w:t>
      </w:r>
      <w:r>
        <w:rPr>
          <w:spacing w:val="10"/>
          <w:w w:val="105"/>
        </w:rPr>
        <w:t xml:space="preserve"> </w:t>
      </w:r>
      <w:r>
        <w:rPr>
          <w:w w:val="105"/>
        </w:rPr>
        <w:t>878-5194,</w:t>
      </w:r>
      <w:r>
        <w:rPr>
          <w:spacing w:val="10"/>
          <w:w w:val="105"/>
        </w:rPr>
        <w:t xml:space="preserve"> </w:t>
      </w:r>
      <w:r>
        <w:rPr>
          <w:w w:val="105"/>
        </w:rPr>
        <w:t>or</w:t>
      </w:r>
      <w:r>
        <w:rPr>
          <w:spacing w:val="10"/>
          <w:w w:val="105"/>
        </w:rPr>
        <w:t xml:space="preserve"> </w:t>
      </w:r>
      <w:hyperlink r:id="rId4">
        <w:r>
          <w:rPr>
            <w:w w:val="105"/>
          </w:rPr>
          <w:t>townoftrafalgar@gmail.com.</w:t>
        </w:r>
      </w:hyperlink>
    </w:p>
    <w:p w14:paraId="21ED299C" w14:textId="77777777" w:rsidR="00C65D4A" w:rsidRPr="00C65D4A" w:rsidRDefault="00C65D4A" w:rsidP="00C65D4A"/>
    <w:sectPr w:rsidR="00C65D4A" w:rsidRPr="00C6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4A"/>
    <w:rsid w:val="00215A13"/>
    <w:rsid w:val="003E02EB"/>
    <w:rsid w:val="004C2515"/>
    <w:rsid w:val="00C6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A6A2"/>
  <w15:docId w15:val="{5EB93265-B392-46EF-B3DA-B8694443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C65D4A"/>
    <w:pPr>
      <w:widowControl w:val="0"/>
      <w:autoSpaceDE w:val="0"/>
      <w:autoSpaceDN w:val="0"/>
      <w:spacing w:after="0" w:line="240" w:lineRule="auto"/>
      <w:ind w:left="2260" w:hanging="216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5D4A"/>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5D4A"/>
    <w:pPr>
      <w:widowControl w:val="0"/>
      <w:autoSpaceDE w:val="0"/>
      <w:autoSpaceDN w:val="0"/>
      <w:spacing w:after="0" w:line="240" w:lineRule="auto"/>
    </w:pPr>
    <w:rPr>
      <w:rFonts w:ascii="Palatino Linotype" w:eastAsia="Palatino Linotype" w:hAnsi="Palatino Linotype" w:cs="Palatino Linotype"/>
      <w:sz w:val="20"/>
      <w:szCs w:val="20"/>
    </w:rPr>
  </w:style>
  <w:style w:type="character" w:customStyle="1" w:styleId="BodyTextChar">
    <w:name w:val="Body Text Char"/>
    <w:basedOn w:val="DefaultParagraphFont"/>
    <w:link w:val="BodyText"/>
    <w:uiPriority w:val="1"/>
    <w:rsid w:val="00C65D4A"/>
    <w:rPr>
      <w:rFonts w:ascii="Palatino Linotype" w:eastAsia="Palatino Linotype" w:hAnsi="Palatino Linotype" w:cs="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wnoftrafalg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2</cp:revision>
  <dcterms:created xsi:type="dcterms:W3CDTF">2022-01-19T15:52:00Z</dcterms:created>
  <dcterms:modified xsi:type="dcterms:W3CDTF">2022-01-19T15:52:00Z</dcterms:modified>
</cp:coreProperties>
</file>