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TOWN COUNCIL AGENDA</w:t>
      </w:r>
    </w:p>
    <w:p w:rsidR="008A310F" w:rsidRPr="00610C6F" w:rsidRDefault="00E94BBF" w:rsidP="00A43B8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January 18, 2018 @7P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9D62D4" w:rsidRDefault="009D62D4" w:rsidP="009D62D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  <w:r w:rsidRPr="00610C6F">
        <w:rPr>
          <w:rFonts w:cs="Times New Roman"/>
          <w:b/>
          <w:szCs w:val="24"/>
        </w:rPr>
        <w:t>Water-Wastewater Credits/Utility Billing</w:t>
      </w:r>
      <w:r w:rsidRPr="00610C6F">
        <w:rPr>
          <w:rFonts w:cs="Times New Roman"/>
          <w:szCs w:val="24"/>
        </w:rPr>
        <w:t xml:space="preserve"> – Wendy Blackwell</w:t>
      </w:r>
    </w:p>
    <w:p w:rsidR="00462603" w:rsidRPr="00462603" w:rsidRDefault="00462603" w:rsidP="00462603">
      <w:pPr>
        <w:pStyle w:val="ListParagraph"/>
        <w:rPr>
          <w:rFonts w:cs="Times New Roman"/>
          <w:szCs w:val="24"/>
        </w:rPr>
      </w:pPr>
    </w:p>
    <w:p w:rsidR="00462603" w:rsidRPr="00610C6F" w:rsidRDefault="00462603" w:rsidP="0046260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Consent Agenda</w:t>
      </w:r>
    </w:p>
    <w:p w:rsidR="00462603" w:rsidRPr="00462603" w:rsidRDefault="00462603" w:rsidP="00462603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jc w:val="both"/>
        <w:rPr>
          <w:rFonts w:cs="Times New Roman"/>
          <w:szCs w:val="24"/>
        </w:rPr>
      </w:pPr>
      <w:r w:rsidRPr="00462603">
        <w:rPr>
          <w:rFonts w:cs="Times New Roman"/>
          <w:szCs w:val="24"/>
        </w:rPr>
        <w:t xml:space="preserve">Approval of Meeting Minutes for December 21, 2017 </w:t>
      </w:r>
      <w:bookmarkStart w:id="0" w:name="_GoBack"/>
      <w:bookmarkEnd w:id="0"/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New Business</w:t>
      </w:r>
    </w:p>
    <w:p w:rsidR="006B2256" w:rsidRPr="00462603" w:rsidRDefault="00462603" w:rsidP="00462603">
      <w:pPr>
        <w:tabs>
          <w:tab w:val="left" w:pos="1080"/>
        </w:tabs>
        <w:spacing w:after="0"/>
        <w:ind w:left="720"/>
        <w:rPr>
          <w:rFonts w:cs="Times New Roman"/>
          <w:b/>
          <w:szCs w:val="24"/>
        </w:rPr>
      </w:pPr>
      <w:proofErr w:type="spellStart"/>
      <w:proofErr w:type="gramStart"/>
      <w:r w:rsidRPr="00462603">
        <w:rPr>
          <w:rFonts w:cs="Times New Roman"/>
          <w:b/>
          <w:szCs w:val="24"/>
        </w:rPr>
        <w:t>i</w:t>
      </w:r>
      <w:proofErr w:type="spellEnd"/>
      <w:proofErr w:type="gramEnd"/>
      <w:r w:rsidRPr="0046260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ab/>
      </w:r>
      <w:r w:rsidR="006B2256" w:rsidRPr="00462603">
        <w:rPr>
          <w:rFonts w:cs="Times New Roman"/>
          <w:szCs w:val="24"/>
        </w:rPr>
        <w:t>Jerry Donahue – Complaint Form</w:t>
      </w:r>
      <w:r w:rsidR="006B2256" w:rsidRPr="00462603">
        <w:rPr>
          <w:rFonts w:cs="Times New Roman"/>
          <w:b/>
          <w:szCs w:val="24"/>
        </w:rPr>
        <w:tab/>
      </w:r>
    </w:p>
    <w:p w:rsidR="00462603" w:rsidRDefault="00462603" w:rsidP="00462603">
      <w:pPr>
        <w:tabs>
          <w:tab w:val="left" w:pos="1080"/>
        </w:tabs>
        <w:ind w:left="720"/>
      </w:pPr>
      <w:r>
        <w:t>ii.</w:t>
      </w:r>
      <w:r>
        <w:tab/>
        <w:t>Public Hearing – Proposed Trafalgar Water Utility Rates and Charges</w:t>
      </w:r>
    </w:p>
    <w:p w:rsidR="00C277CD" w:rsidRPr="00462603" w:rsidRDefault="00C277CD" w:rsidP="00C277CD">
      <w:pPr>
        <w:pStyle w:val="ListParagraph"/>
        <w:numPr>
          <w:ilvl w:val="1"/>
          <w:numId w:val="1"/>
        </w:numPr>
        <w:tabs>
          <w:tab w:val="left" w:pos="720"/>
        </w:tabs>
      </w:pPr>
      <w:r>
        <w:t>Ordinance No. 2018-002 An Ordinance Amending the Rates and Charges for use of the Waterworks of the Town of Trafalgar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ind w:left="1440"/>
        <w:rPr>
          <w:rFonts w:cs="Times New Roman"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Adoption of Other Business Matters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Old Business</w:t>
      </w:r>
    </w:p>
    <w:p w:rsidR="001258C9" w:rsidRDefault="00BB7A35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James Bowman – 404 Pearl St. sidewalk inquiry </w:t>
      </w:r>
      <w:r w:rsidR="00E94BBF">
        <w:rPr>
          <w:rFonts w:cs="Times New Roman"/>
          <w:szCs w:val="24"/>
        </w:rPr>
        <w:t>(Lee will report)</w:t>
      </w:r>
    </w:p>
    <w:p w:rsidR="00BB7A35" w:rsidRDefault="00BB7A35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Employee Manual – compt. time </w:t>
      </w:r>
      <w:r w:rsidR="006B2256">
        <w:rPr>
          <w:rFonts w:cs="Times New Roman"/>
          <w:szCs w:val="24"/>
        </w:rPr>
        <w:t xml:space="preserve">Mitch Ripley &amp; </w:t>
      </w:r>
      <w:r w:rsidR="00E94BBF">
        <w:rPr>
          <w:rFonts w:cs="Times New Roman"/>
          <w:szCs w:val="24"/>
        </w:rPr>
        <w:t>Suzy Bass HR Unlimited (this was tabled from December 21, 2017)</w:t>
      </w:r>
    </w:p>
    <w:p w:rsidR="00E94BBF" w:rsidRDefault="00E94BBF" w:rsidP="00E94BBF">
      <w:pPr>
        <w:pStyle w:val="ListParagraph"/>
        <w:tabs>
          <w:tab w:val="left" w:pos="810"/>
          <w:tab w:val="left" w:pos="1080"/>
        </w:tabs>
        <w:ind w:left="1080"/>
        <w:rPr>
          <w:rFonts w:cs="Times New Roman"/>
          <w:szCs w:val="24"/>
        </w:rPr>
      </w:pPr>
    </w:p>
    <w:p w:rsidR="004F5CB5" w:rsidRPr="00610C6F" w:rsidRDefault="004F5CB5" w:rsidP="004F5CB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Department Head Status Report</w:t>
      </w:r>
    </w:p>
    <w:p w:rsidR="004F5CB5" w:rsidRPr="00610C6F" w:rsidRDefault="004F5CB5" w:rsidP="000E3BA8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Lee Rogers – Utility/Street Superintendent</w:t>
      </w:r>
    </w:p>
    <w:p w:rsidR="009D62D4" w:rsidRPr="00610C6F" w:rsidRDefault="009D62D4" w:rsidP="009D62D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Town Hall Flood</w:t>
      </w:r>
    </w:p>
    <w:p w:rsidR="004F5CB5" w:rsidRPr="00610C6F" w:rsidRDefault="004F5CB5" w:rsidP="009D62D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440"/>
        </w:tabs>
        <w:spacing w:after="0"/>
        <w:ind w:hanging="16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Park Project</w:t>
      </w:r>
    </w:p>
    <w:p w:rsidR="000E3BA8" w:rsidRPr="00610C6F" w:rsidRDefault="000E3BA8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ii.</w:t>
      </w:r>
      <w:r w:rsidRPr="00610C6F">
        <w:rPr>
          <w:rFonts w:cs="Times New Roman"/>
          <w:szCs w:val="24"/>
        </w:rPr>
        <w:tab/>
        <w:t>Streets</w:t>
      </w:r>
    </w:p>
    <w:p w:rsidR="000E3BA8" w:rsidRPr="00E94BBF" w:rsidRDefault="000E3BA8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 w:rsidRPr="00E94BBF">
        <w:rPr>
          <w:rFonts w:cs="Times New Roman"/>
          <w:szCs w:val="24"/>
        </w:rPr>
        <w:t>Nuisance violation letters update</w:t>
      </w:r>
    </w:p>
    <w:p w:rsidR="00E94BBF" w:rsidRPr="00E94BBF" w:rsidRDefault="00E94BBF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Town Vehicle</w:t>
      </w:r>
      <w:r w:rsidR="00202195">
        <w:rPr>
          <w:rFonts w:cs="Times New Roman"/>
          <w:szCs w:val="24"/>
        </w:rPr>
        <w:t>’s</w:t>
      </w:r>
      <w:r>
        <w:rPr>
          <w:rFonts w:cs="Times New Roman"/>
          <w:szCs w:val="24"/>
        </w:rPr>
        <w:t xml:space="preserve"> decal update</w:t>
      </w:r>
    </w:p>
    <w:p w:rsidR="000E3BA8" w:rsidRPr="00610C6F" w:rsidRDefault="000E3BA8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proofErr w:type="gramStart"/>
      <w:r w:rsidRPr="00610C6F">
        <w:rPr>
          <w:rFonts w:cs="Times New Roman"/>
          <w:szCs w:val="24"/>
        </w:rPr>
        <w:t>iii.</w:t>
      </w:r>
      <w:r w:rsidRPr="00610C6F">
        <w:rPr>
          <w:rFonts w:cs="Times New Roman"/>
          <w:szCs w:val="24"/>
        </w:rPr>
        <w:tab/>
        <w:t>Water/Wastewater</w:t>
      </w:r>
      <w:proofErr w:type="gramEnd"/>
      <w:r w:rsidRPr="00610C6F">
        <w:rPr>
          <w:rFonts w:cs="Times New Roman"/>
          <w:szCs w:val="24"/>
        </w:rPr>
        <w:t xml:space="preserve"> Treatment Plant</w:t>
      </w:r>
    </w:p>
    <w:p w:rsidR="003F532F" w:rsidRDefault="003F532F" w:rsidP="009D62D4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hanging="7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Chief Charles Roberts – Police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Fonts w:cs="Times New Roman"/>
          <w:szCs w:val="24"/>
        </w:rPr>
      </w:pPr>
    </w:p>
    <w:p w:rsidR="003F532F" w:rsidRPr="00610C6F" w:rsidRDefault="003F532F" w:rsidP="003F532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Clerk Treasurer</w:t>
      </w:r>
    </w:p>
    <w:p w:rsidR="003F532F" w:rsidRPr="00610C6F" w:rsidRDefault="003F532F" w:rsidP="003F532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 xml:space="preserve">Fund Report – </w:t>
      </w:r>
      <w:r w:rsidR="00E94BBF">
        <w:rPr>
          <w:rFonts w:cs="Times New Roman"/>
          <w:szCs w:val="24"/>
        </w:rPr>
        <w:t>January 18, 2018</w:t>
      </w:r>
    </w:p>
    <w:p w:rsidR="007179A9" w:rsidRDefault="007179A9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8102C3">
        <w:rPr>
          <w:rFonts w:cs="Times New Roman"/>
          <w:szCs w:val="24"/>
        </w:rPr>
        <w:t>Invoice Approval</w:t>
      </w:r>
    </w:p>
    <w:p w:rsidR="00202195" w:rsidRDefault="00202195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2018 Organizational Appointments – (requires signatures)</w:t>
      </w:r>
    </w:p>
    <w:p w:rsidR="00365AAA" w:rsidRDefault="00365AAA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Conflict of Interest</w:t>
      </w:r>
    </w:p>
    <w:p w:rsidR="008102C3" w:rsidRDefault="008102C3" w:rsidP="008102C3">
      <w:p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</w:p>
    <w:p w:rsidR="008B0D89" w:rsidRDefault="008B0D89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Attorney</w:t>
      </w:r>
    </w:p>
    <w:p w:rsidR="00BB7A35" w:rsidRPr="00BB7A35" w:rsidRDefault="00BB7A35" w:rsidP="00BB7A35">
      <w:pPr>
        <w:tabs>
          <w:tab w:val="left" w:pos="360"/>
          <w:tab w:val="left" w:pos="720"/>
          <w:tab w:val="left" w:pos="1080"/>
        </w:tabs>
        <w:spacing w:after="0"/>
        <w:ind w:left="720"/>
        <w:rPr>
          <w:szCs w:val="24"/>
        </w:rPr>
      </w:pPr>
      <w:proofErr w:type="spellStart"/>
      <w:r w:rsidRPr="00BB7A35">
        <w:rPr>
          <w:szCs w:val="24"/>
        </w:rPr>
        <w:t>i</w:t>
      </w:r>
      <w:proofErr w:type="spellEnd"/>
      <w:r w:rsidRPr="00BB7A35">
        <w:rPr>
          <w:szCs w:val="24"/>
        </w:rPr>
        <w:t>.</w:t>
      </w:r>
      <w:r w:rsidRPr="00BB7A35">
        <w:rPr>
          <w:szCs w:val="24"/>
        </w:rPr>
        <w:tab/>
        <w:t>Subdivision Control Ordinance</w:t>
      </w:r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0A" w:rsidRDefault="0051270A" w:rsidP="00784B0E">
      <w:pPr>
        <w:spacing w:after="0" w:line="240" w:lineRule="auto"/>
      </w:pPr>
      <w:r>
        <w:separator/>
      </w:r>
    </w:p>
  </w:endnote>
  <w:endnote w:type="continuationSeparator" w:id="0">
    <w:p w:rsidR="0051270A" w:rsidRDefault="0051270A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0A" w:rsidRDefault="0051270A" w:rsidP="00784B0E">
      <w:pPr>
        <w:spacing w:after="0" w:line="240" w:lineRule="auto"/>
      </w:pPr>
      <w:r>
        <w:separator/>
      </w:r>
    </w:p>
  </w:footnote>
  <w:footnote w:type="continuationSeparator" w:id="0">
    <w:p w:rsidR="0051270A" w:rsidRDefault="0051270A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303"/>
    <w:multiLevelType w:val="hybridMultilevel"/>
    <w:tmpl w:val="F0768972"/>
    <w:lvl w:ilvl="0" w:tplc="88EEA3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C31D0"/>
    <w:rsid w:val="000E3BA8"/>
    <w:rsid w:val="0011098A"/>
    <w:rsid w:val="001258C9"/>
    <w:rsid w:val="00202195"/>
    <w:rsid w:val="00270812"/>
    <w:rsid w:val="00272041"/>
    <w:rsid w:val="00295905"/>
    <w:rsid w:val="002B34FA"/>
    <w:rsid w:val="002C1F47"/>
    <w:rsid w:val="002C39D3"/>
    <w:rsid w:val="002D6114"/>
    <w:rsid w:val="00365AAA"/>
    <w:rsid w:val="003860C2"/>
    <w:rsid w:val="003A6833"/>
    <w:rsid w:val="003F532F"/>
    <w:rsid w:val="00401FCF"/>
    <w:rsid w:val="00462603"/>
    <w:rsid w:val="004733D0"/>
    <w:rsid w:val="004E4A8B"/>
    <w:rsid w:val="004F5CB5"/>
    <w:rsid w:val="0051270A"/>
    <w:rsid w:val="005A078B"/>
    <w:rsid w:val="00610C6F"/>
    <w:rsid w:val="00635828"/>
    <w:rsid w:val="006B2256"/>
    <w:rsid w:val="006B3996"/>
    <w:rsid w:val="006D29E7"/>
    <w:rsid w:val="007179A9"/>
    <w:rsid w:val="00743437"/>
    <w:rsid w:val="00781242"/>
    <w:rsid w:val="00784B0E"/>
    <w:rsid w:val="00795D71"/>
    <w:rsid w:val="007F0D27"/>
    <w:rsid w:val="008102C3"/>
    <w:rsid w:val="00811F48"/>
    <w:rsid w:val="00814EC5"/>
    <w:rsid w:val="00843B28"/>
    <w:rsid w:val="008A310F"/>
    <w:rsid w:val="008B0D89"/>
    <w:rsid w:val="009260F4"/>
    <w:rsid w:val="009A1DE2"/>
    <w:rsid w:val="009A5CCB"/>
    <w:rsid w:val="009D62D4"/>
    <w:rsid w:val="009F3F33"/>
    <w:rsid w:val="00A013E9"/>
    <w:rsid w:val="00A130D5"/>
    <w:rsid w:val="00A43B81"/>
    <w:rsid w:val="00A80D5C"/>
    <w:rsid w:val="00A86D75"/>
    <w:rsid w:val="00AD091B"/>
    <w:rsid w:val="00AD17EB"/>
    <w:rsid w:val="00AE2B35"/>
    <w:rsid w:val="00AF194A"/>
    <w:rsid w:val="00B216B1"/>
    <w:rsid w:val="00B23F18"/>
    <w:rsid w:val="00B80883"/>
    <w:rsid w:val="00BA44A2"/>
    <w:rsid w:val="00BB6646"/>
    <w:rsid w:val="00BB7A35"/>
    <w:rsid w:val="00C2160D"/>
    <w:rsid w:val="00C27672"/>
    <w:rsid w:val="00C277CD"/>
    <w:rsid w:val="00D16745"/>
    <w:rsid w:val="00D568C8"/>
    <w:rsid w:val="00D84A37"/>
    <w:rsid w:val="00DD5423"/>
    <w:rsid w:val="00E14C8F"/>
    <w:rsid w:val="00E705CD"/>
    <w:rsid w:val="00E94BBF"/>
    <w:rsid w:val="00EE746D"/>
    <w:rsid w:val="00F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9</cp:revision>
  <cp:lastPrinted>2018-01-11T17:27:00Z</cp:lastPrinted>
  <dcterms:created xsi:type="dcterms:W3CDTF">2017-12-28T18:24:00Z</dcterms:created>
  <dcterms:modified xsi:type="dcterms:W3CDTF">2018-01-16T14:43:00Z</dcterms:modified>
</cp:coreProperties>
</file>