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2D8B" w14:textId="77777777" w:rsidR="003860C2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TOWN OF</w:t>
      </w:r>
    </w:p>
    <w:p w14:paraId="4F6CFBA5" w14:textId="77777777" w:rsidR="00AE2B35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TRAFALGAR__________________________________________</w:t>
      </w:r>
    </w:p>
    <w:p w14:paraId="22FED417" w14:textId="77777777" w:rsidR="004754E7" w:rsidRPr="00B30256" w:rsidRDefault="004754E7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Donna J Moore</w:t>
      </w:r>
    </w:p>
    <w:p w14:paraId="251B4675" w14:textId="77777777" w:rsidR="001E6738" w:rsidRPr="00B30256" w:rsidRDefault="001E6738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Clerk-Treasurer</w:t>
      </w:r>
    </w:p>
    <w:p w14:paraId="226AB0A7" w14:textId="77777777" w:rsidR="00AE2B35" w:rsidRPr="00B30256" w:rsidRDefault="00AE2B35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P.O. Box 57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2770 W. State Road 252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Trafalgar, IN  46181-0057</w:t>
      </w:r>
    </w:p>
    <w:p w14:paraId="7207A858" w14:textId="77777777" w:rsidR="002C39D3" w:rsidRPr="00B30256" w:rsidRDefault="00AE2B35" w:rsidP="0011098A">
      <w:pPr>
        <w:tabs>
          <w:tab w:val="left" w:pos="738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Phone (317) 878-5194</w:t>
      </w:r>
      <w:r w:rsidR="0011098A" w:rsidRPr="00B30256">
        <w:rPr>
          <w:rFonts w:ascii="Footlight MT Light" w:hAnsi="Footlight MT Light"/>
          <w:szCs w:val="24"/>
        </w:rPr>
        <w:tab/>
      </w:r>
      <w:r w:rsidR="00272041" w:rsidRPr="00B30256">
        <w:rPr>
          <w:rFonts w:ascii="Footlight MT Light" w:hAnsi="Footlight MT Light"/>
          <w:szCs w:val="24"/>
        </w:rPr>
        <w:t>Fax (317) 878-4402</w:t>
      </w:r>
    </w:p>
    <w:p w14:paraId="2AD22238" w14:textId="77777777" w:rsidR="002C39D3" w:rsidRPr="00B30256" w:rsidRDefault="002C39D3" w:rsidP="00AE2B35">
      <w:pPr>
        <w:spacing w:after="0"/>
        <w:rPr>
          <w:szCs w:val="24"/>
        </w:rPr>
      </w:pPr>
    </w:p>
    <w:p w14:paraId="5A7787B2" w14:textId="77777777" w:rsidR="002D6114" w:rsidRPr="00B30256" w:rsidRDefault="002D6114" w:rsidP="00AE2B35">
      <w:pPr>
        <w:spacing w:after="0"/>
        <w:rPr>
          <w:szCs w:val="24"/>
        </w:rPr>
      </w:pPr>
    </w:p>
    <w:p w14:paraId="369DB133" w14:textId="62782C15" w:rsidR="00105AB1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Town of Trafalgar 20</w:t>
      </w:r>
      <w:r w:rsidR="00537F5D">
        <w:rPr>
          <w:b/>
          <w:szCs w:val="24"/>
        </w:rPr>
        <w:t>20</w:t>
      </w:r>
      <w:r w:rsidRPr="00B30256">
        <w:rPr>
          <w:b/>
          <w:szCs w:val="24"/>
        </w:rPr>
        <w:t xml:space="preserve"> Investment Report</w:t>
      </w:r>
    </w:p>
    <w:p w14:paraId="5AA3BCD4" w14:textId="77777777" w:rsidR="003B5C36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End of year Summary</w:t>
      </w:r>
    </w:p>
    <w:p w14:paraId="568FFFE9" w14:textId="77777777" w:rsidR="009375F2" w:rsidRPr="00B30256" w:rsidRDefault="009375F2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Investment Report per IC 5-13-7-7 (un-audited)</w:t>
      </w:r>
    </w:p>
    <w:p w14:paraId="6D5960E3" w14:textId="77777777" w:rsidR="008D1B27" w:rsidRPr="00B30256" w:rsidRDefault="008D1B27" w:rsidP="003B5C36">
      <w:pPr>
        <w:spacing w:after="0"/>
        <w:rPr>
          <w:b/>
          <w:sz w:val="24"/>
          <w:szCs w:val="24"/>
          <w:u w:val="single"/>
        </w:rPr>
      </w:pPr>
    </w:p>
    <w:p w14:paraId="18E6DD1A" w14:textId="77777777" w:rsidR="003B5C36" w:rsidRP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Checking Accounts</w:t>
      </w:r>
    </w:p>
    <w:p w14:paraId="6BBCF301" w14:textId="77777777" w:rsid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6B6469" w:rsidRPr="00B30256">
        <w:rPr>
          <w:b/>
          <w:sz w:val="24"/>
          <w:szCs w:val="24"/>
          <w:u w:val="single"/>
        </w:rPr>
        <w:t xml:space="preserve"> </w:t>
      </w:r>
    </w:p>
    <w:p w14:paraId="4AC34EEB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Utility Clearing Account (4414)</w:t>
      </w:r>
    </w:p>
    <w:p w14:paraId="36DF332F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12.58</w:t>
      </w:r>
    </w:p>
    <w:p w14:paraId="2BBB5849" w14:textId="16FA8A36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.0</w:t>
      </w:r>
      <w:r w:rsidR="00537F5D">
        <w:rPr>
          <w:b/>
          <w:szCs w:val="24"/>
        </w:rPr>
        <w:t>1</w:t>
      </w:r>
      <w:r w:rsidRPr="00B30256">
        <w:rPr>
          <w:b/>
          <w:szCs w:val="24"/>
        </w:rPr>
        <w:t>%</w:t>
      </w:r>
    </w:p>
    <w:p w14:paraId="4D36A390" w14:textId="514E81C9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20,680.90</w:t>
      </w:r>
    </w:p>
    <w:p w14:paraId="442DAA3F" w14:textId="608C83FB" w:rsidR="009B3668" w:rsidRPr="00B30256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Ending </w:t>
      </w:r>
      <w:r w:rsidR="008B6681" w:rsidRPr="00B30256">
        <w:rPr>
          <w:b/>
          <w:szCs w:val="24"/>
        </w:rPr>
        <w:t>Balance 12/31/1</w:t>
      </w:r>
      <w:r w:rsidR="000E2004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21,119.43</w:t>
      </w:r>
    </w:p>
    <w:p w14:paraId="26E9120C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666240F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Town of Trafalgar (1002)</w:t>
      </w:r>
    </w:p>
    <w:p w14:paraId="4A2409A1" w14:textId="56560DDD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3,948.18</w:t>
      </w:r>
    </w:p>
    <w:p w14:paraId="639243BF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</w:t>
      </w:r>
      <w:r w:rsidR="00F634F4" w:rsidRPr="00B30256">
        <w:rPr>
          <w:b/>
          <w:szCs w:val="24"/>
        </w:rPr>
        <w:t>30</w:t>
      </w:r>
      <w:r w:rsidRPr="00B30256">
        <w:rPr>
          <w:b/>
          <w:szCs w:val="24"/>
        </w:rPr>
        <w:t>%</w:t>
      </w:r>
    </w:p>
    <w:p w14:paraId="7D3DE38E" w14:textId="2472D9A4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1,533,298.36</w:t>
      </w:r>
    </w:p>
    <w:p w14:paraId="4A4FB160" w14:textId="2EA9558F" w:rsidR="00F634F4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F634F4"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1,461,835.20</w:t>
      </w:r>
      <w:r w:rsidR="002C46EE" w:rsidRPr="00B30256">
        <w:rPr>
          <w:b/>
          <w:szCs w:val="24"/>
        </w:rPr>
        <w:t xml:space="preserve"> </w:t>
      </w:r>
    </w:p>
    <w:p w14:paraId="6E549434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3DC6710C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Water Utility (1010)</w:t>
      </w:r>
    </w:p>
    <w:p w14:paraId="6D01804D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405.09</w:t>
      </w:r>
    </w:p>
    <w:p w14:paraId="6DA3F98A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.20%</w:t>
      </w:r>
    </w:p>
    <w:p w14:paraId="46A91A58" w14:textId="17A7DF36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204,097.18</w:t>
      </w:r>
    </w:p>
    <w:p w14:paraId="60647B82" w14:textId="45ADE527" w:rsidR="009B3668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537F5D">
        <w:rPr>
          <w:b/>
          <w:szCs w:val="24"/>
        </w:rPr>
        <w:t>207,206.16</w:t>
      </w:r>
    </w:p>
    <w:p w14:paraId="09E30664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6578EDD6" w14:textId="77777777"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Wastewater Utility (1028)</w:t>
      </w:r>
    </w:p>
    <w:p w14:paraId="6F0A4E37" w14:textId="6C54363D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1,954.35</w:t>
      </w:r>
    </w:p>
    <w:p w14:paraId="79678C16" w14:textId="77777777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.30%</w:t>
      </w:r>
    </w:p>
    <w:p w14:paraId="14762ECB" w14:textId="3CA5D50E"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537F5D">
        <w:rPr>
          <w:b/>
          <w:szCs w:val="24"/>
        </w:rPr>
        <w:t>727,909.95</w:t>
      </w:r>
    </w:p>
    <w:p w14:paraId="14EDCC88" w14:textId="69939161" w:rsidR="009B3668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537F5D">
        <w:rPr>
          <w:b/>
          <w:szCs w:val="24"/>
        </w:rPr>
        <w:t>727,784.10</w:t>
      </w:r>
    </w:p>
    <w:p w14:paraId="5D3D256E" w14:textId="77777777" w:rsidR="00537F5D" w:rsidRPr="00B30256" w:rsidRDefault="00537F5D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2C019F9E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  <w:bookmarkStart w:id="0" w:name="_Hlk61538017"/>
    </w:p>
    <w:p w14:paraId="3FF1C72A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</w:p>
    <w:p w14:paraId="7803AC93" w14:textId="77777777" w:rsidR="00ED47D2" w:rsidRDefault="00ED47D2" w:rsidP="00D718E0">
      <w:pPr>
        <w:spacing w:after="0"/>
        <w:rPr>
          <w:b/>
          <w:sz w:val="24"/>
          <w:szCs w:val="24"/>
          <w:u w:val="single"/>
        </w:rPr>
      </w:pPr>
    </w:p>
    <w:p w14:paraId="01CC4C63" w14:textId="39727BC9"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lastRenderedPageBreak/>
        <w:t>Building Corporation First Mortgage Bond, Series 2010</w:t>
      </w:r>
    </w:p>
    <w:p w14:paraId="159B1050" w14:textId="77777777"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Wells Fargo</w:t>
      </w:r>
      <w:r w:rsidR="008E23E5" w:rsidRPr="00B30256">
        <w:rPr>
          <w:b/>
          <w:sz w:val="24"/>
          <w:szCs w:val="24"/>
          <w:u w:val="single"/>
        </w:rPr>
        <w:t xml:space="preserve"> –TRAFFMB0310</w:t>
      </w:r>
      <w:r w:rsidR="00201EC8" w:rsidRPr="00B30256">
        <w:rPr>
          <w:b/>
          <w:sz w:val="24"/>
          <w:szCs w:val="24"/>
          <w:u w:val="single"/>
        </w:rPr>
        <w:t xml:space="preserve"> – Town Hall</w:t>
      </w:r>
    </w:p>
    <w:p w14:paraId="78CD9631" w14:textId="77777777" w:rsidR="00D718E0" w:rsidRPr="00B30256" w:rsidRDefault="00D718E0" w:rsidP="00D718E0">
      <w:pPr>
        <w:spacing w:after="0"/>
        <w:rPr>
          <w:b/>
          <w:szCs w:val="24"/>
        </w:rPr>
      </w:pPr>
      <w:r w:rsidRPr="00B30256">
        <w:rPr>
          <w:b/>
          <w:szCs w:val="24"/>
        </w:rPr>
        <w:t>Revenue Account</w:t>
      </w:r>
      <w:r w:rsidR="00054BC5" w:rsidRPr="00B30256">
        <w:rPr>
          <w:b/>
          <w:szCs w:val="24"/>
        </w:rPr>
        <w:t xml:space="preserve"> (00)</w:t>
      </w:r>
    </w:p>
    <w:p w14:paraId="0207D170" w14:textId="77777777" w:rsidR="007F1640" w:rsidRPr="00B30256" w:rsidRDefault="00466DF9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Principal</w:t>
      </w:r>
    </w:p>
    <w:p w14:paraId="00FA5E14" w14:textId="3BCEA509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2/15/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15,000</w:t>
      </w:r>
    </w:p>
    <w:p w14:paraId="1FF7D513" w14:textId="43426ED6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8/15/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15,000</w:t>
      </w:r>
    </w:p>
    <w:p w14:paraId="01B60009" w14:textId="714BDCD9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Interest Rate</w:t>
      </w:r>
      <w:r w:rsidRPr="00B30256">
        <w:rPr>
          <w:b/>
          <w:szCs w:val="24"/>
        </w:rPr>
        <w:tab/>
        <w:t>4.50</w:t>
      </w:r>
      <w:r w:rsidR="00400C2D">
        <w:rPr>
          <w:b/>
          <w:szCs w:val="24"/>
        </w:rPr>
        <w:t>(until 2/15/20) 5.25 (after 2/15/20)</w:t>
      </w:r>
    </w:p>
    <w:p w14:paraId="3E2BFA33" w14:textId="5DE361F6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Interest</w:t>
      </w:r>
      <w:r w:rsidRPr="00B30256">
        <w:rPr>
          <w:b/>
          <w:szCs w:val="24"/>
        </w:rPr>
        <w:tab/>
        <w:t>2/15/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400C2D">
        <w:rPr>
          <w:b/>
          <w:szCs w:val="24"/>
        </w:rPr>
        <w:t>9,656</w:t>
      </w:r>
    </w:p>
    <w:p w14:paraId="382A5D12" w14:textId="7731F002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400C2D">
        <w:rPr>
          <w:b/>
          <w:szCs w:val="24"/>
        </w:rPr>
        <w:t>9,318</w:t>
      </w:r>
    </w:p>
    <w:p w14:paraId="4C4148DD" w14:textId="77777777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Period Total</w:t>
      </w:r>
    </w:p>
    <w:p w14:paraId="7F953181" w14:textId="569A525F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2/15/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400C2D">
        <w:rPr>
          <w:b/>
          <w:szCs w:val="24"/>
        </w:rPr>
        <w:t>24,656</w:t>
      </w:r>
    </w:p>
    <w:p w14:paraId="19991F4C" w14:textId="5B839032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400C2D">
        <w:rPr>
          <w:b/>
          <w:szCs w:val="24"/>
        </w:rPr>
        <w:t>24,318</w:t>
      </w:r>
    </w:p>
    <w:p w14:paraId="22525CC9" w14:textId="77777777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Lease Payment</w:t>
      </w:r>
    </w:p>
    <w:p w14:paraId="4CBE4B02" w14:textId="668AF463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2/15/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26,500</w:t>
      </w:r>
    </w:p>
    <w:p w14:paraId="3B506A36" w14:textId="480E6E10"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</w:t>
      </w:r>
      <w:r w:rsidR="00400C2D">
        <w:rPr>
          <w:b/>
          <w:szCs w:val="24"/>
        </w:rPr>
        <w:t>20</w:t>
      </w:r>
      <w:r w:rsidRPr="00B30256">
        <w:rPr>
          <w:b/>
          <w:szCs w:val="24"/>
        </w:rPr>
        <w:tab/>
        <w:t>$</w:t>
      </w:r>
      <w:r w:rsidR="00400C2D">
        <w:rPr>
          <w:b/>
          <w:szCs w:val="24"/>
        </w:rPr>
        <w:t>25,500</w:t>
      </w:r>
    </w:p>
    <w:p w14:paraId="17077555" w14:textId="7F96F935" w:rsidR="00241BBA" w:rsidRPr="00B30256" w:rsidRDefault="00241BBA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color w:val="FF0000"/>
          <w:szCs w:val="24"/>
        </w:rPr>
      </w:pPr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</w:r>
      <w:r w:rsidRPr="00400C2D">
        <w:rPr>
          <w:b/>
          <w:szCs w:val="24"/>
        </w:rPr>
        <w:t>$</w:t>
      </w:r>
      <w:r w:rsidR="0020571E" w:rsidRPr="00400C2D">
        <w:rPr>
          <w:b/>
          <w:szCs w:val="24"/>
        </w:rPr>
        <w:t>3</w:t>
      </w:r>
      <w:r w:rsidR="00400C2D" w:rsidRPr="00400C2D">
        <w:rPr>
          <w:b/>
          <w:szCs w:val="24"/>
        </w:rPr>
        <w:t>4</w:t>
      </w:r>
      <w:r w:rsidR="0020571E" w:rsidRPr="00400C2D">
        <w:rPr>
          <w:b/>
          <w:szCs w:val="24"/>
        </w:rPr>
        <w:t>0,000</w:t>
      </w:r>
    </w:p>
    <w:bookmarkEnd w:id="0"/>
    <w:p w14:paraId="142CFDF2" w14:textId="77777777" w:rsidR="003D2CAD" w:rsidRPr="00B30256" w:rsidRDefault="003D2CAD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635A414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62E489F3" w14:textId="77777777" w:rsidR="00B32621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 xml:space="preserve">Trafalgar Sewage Works </w:t>
      </w:r>
      <w:r w:rsidR="00241BBA" w:rsidRPr="00B30256">
        <w:rPr>
          <w:b/>
          <w:sz w:val="24"/>
          <w:szCs w:val="24"/>
          <w:u w:val="single"/>
        </w:rPr>
        <w:t>R</w:t>
      </w:r>
      <w:r w:rsidRPr="00B30256">
        <w:rPr>
          <w:b/>
          <w:sz w:val="24"/>
          <w:szCs w:val="24"/>
          <w:u w:val="single"/>
        </w:rPr>
        <w:t>evenue Bond, Series 2010</w:t>
      </w:r>
      <w:r w:rsidR="00B32621" w:rsidRPr="00B30256">
        <w:rPr>
          <w:b/>
          <w:sz w:val="24"/>
          <w:szCs w:val="24"/>
          <w:u w:val="single"/>
        </w:rPr>
        <w:t xml:space="preserve"> </w:t>
      </w:r>
    </w:p>
    <w:p w14:paraId="748D24B0" w14:textId="77777777" w:rsidR="00B32621" w:rsidRPr="00B30256" w:rsidRDefault="00B32621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First Merchants- TRAFSEWA2010</w:t>
      </w:r>
    </w:p>
    <w:p w14:paraId="65C565FA" w14:textId="07E5878A"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Principal</w:t>
      </w:r>
      <w:r w:rsidRPr="00B30256">
        <w:rPr>
          <w:b/>
          <w:szCs w:val="24"/>
        </w:rPr>
        <w:tab/>
        <w:t>$</w:t>
      </w:r>
      <w:r w:rsidR="00D6098C">
        <w:rPr>
          <w:b/>
          <w:szCs w:val="24"/>
        </w:rPr>
        <w:t>47,256</w:t>
      </w:r>
    </w:p>
    <w:p w14:paraId="60E61357" w14:textId="77777777"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Interest Rate</w:t>
      </w:r>
      <w:r w:rsidRPr="00B30256">
        <w:rPr>
          <w:b/>
          <w:szCs w:val="24"/>
        </w:rPr>
        <w:tab/>
        <w:t>4.75</w:t>
      </w:r>
    </w:p>
    <w:p w14:paraId="7580E38B" w14:textId="08192E86"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color w:val="FF0000"/>
          <w:szCs w:val="24"/>
        </w:rPr>
      </w:pPr>
      <w:r w:rsidRPr="00B30256">
        <w:rPr>
          <w:b/>
          <w:szCs w:val="24"/>
        </w:rPr>
        <w:t>Outstanding Debt</w:t>
      </w:r>
      <w:r w:rsidR="00466DF9" w:rsidRPr="00B30256">
        <w:rPr>
          <w:b/>
          <w:szCs w:val="24"/>
        </w:rPr>
        <w:tab/>
      </w:r>
      <w:r w:rsidR="00466DF9" w:rsidRPr="00D74880">
        <w:rPr>
          <w:b/>
          <w:szCs w:val="24"/>
        </w:rPr>
        <w:t>$</w:t>
      </w:r>
      <w:r w:rsidR="00D6098C" w:rsidRPr="00D74880">
        <w:rPr>
          <w:b/>
          <w:szCs w:val="24"/>
        </w:rPr>
        <w:t>56,742</w:t>
      </w:r>
    </w:p>
    <w:p w14:paraId="6CA63DC2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409C3BD4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44B013B3" w14:textId="77777777"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Horizon Bank</w:t>
      </w:r>
    </w:p>
    <w:p w14:paraId="31F09225" w14:textId="7CF57371" w:rsidR="006A4018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Water/Wastewater Project Commercial Loan</w:t>
      </w:r>
    </w:p>
    <w:p w14:paraId="47ADBC28" w14:textId="77777777" w:rsidR="00400C2D" w:rsidRDefault="00400C2D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Principal &amp; Interest</w:t>
      </w:r>
      <w:r>
        <w:rPr>
          <w:b/>
          <w:szCs w:val="24"/>
        </w:rPr>
        <w:tab/>
        <w:t>$40,198.50</w:t>
      </w:r>
    </w:p>
    <w:p w14:paraId="6F5AAD69" w14:textId="30E78E07" w:rsidR="00400C2D" w:rsidRPr="00B30256" w:rsidRDefault="00400C2D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  <w:t>3.78</w:t>
      </w:r>
      <w:r>
        <w:rPr>
          <w:b/>
          <w:szCs w:val="24"/>
        </w:rPr>
        <w:tab/>
      </w:r>
    </w:p>
    <w:p w14:paraId="7523604B" w14:textId="5AAB6959" w:rsidR="006A4018" w:rsidRPr="00C062B1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</w:r>
      <w:r w:rsidRPr="00C062B1">
        <w:rPr>
          <w:b/>
          <w:szCs w:val="24"/>
        </w:rPr>
        <w:t>$</w:t>
      </w:r>
      <w:r w:rsidR="00400C2D">
        <w:rPr>
          <w:b/>
          <w:szCs w:val="24"/>
        </w:rPr>
        <w:t>281,390.15</w:t>
      </w:r>
    </w:p>
    <w:p w14:paraId="693208B1" w14:textId="77777777" w:rsidR="006B6469" w:rsidRPr="00B30256" w:rsidRDefault="006B6469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3F845A6C" w14:textId="77777777" w:rsidR="00E16D76" w:rsidRPr="00B30256" w:rsidRDefault="00E16D76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38DBF32" w14:textId="77777777" w:rsidR="00E16D76" w:rsidRPr="00B30256" w:rsidRDefault="00E16D76" w:rsidP="00E16D7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983178" w:rsidRPr="00B30256">
        <w:rPr>
          <w:b/>
          <w:sz w:val="24"/>
          <w:szCs w:val="24"/>
          <w:u w:val="single"/>
        </w:rPr>
        <w:t xml:space="preserve"> Auto Loans</w:t>
      </w:r>
    </w:p>
    <w:p w14:paraId="0BAB3CA2" w14:textId="77777777" w:rsidR="006D0BF3" w:rsidRDefault="00C57EDD" w:rsidP="00ED24EE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 w:rsidRPr="00B30256">
        <w:rPr>
          <w:b/>
          <w:szCs w:val="24"/>
        </w:rPr>
        <w:t>Vac-Con Truck</w:t>
      </w:r>
      <w:r w:rsidR="00574FBD" w:rsidRPr="00B30256">
        <w:rPr>
          <w:b/>
          <w:szCs w:val="24"/>
        </w:rPr>
        <w:t>- Utility</w:t>
      </w:r>
    </w:p>
    <w:p w14:paraId="38DD77D2" w14:textId="38A4010B" w:rsidR="00ED24EE" w:rsidRDefault="006D0BF3" w:rsidP="00ED24EE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>
        <w:rPr>
          <w:b/>
          <w:szCs w:val="24"/>
        </w:rPr>
        <w:t>Interest Rate</w:t>
      </w:r>
      <w:r>
        <w:rPr>
          <w:b/>
          <w:szCs w:val="24"/>
        </w:rPr>
        <w:tab/>
        <w:t>3.49</w:t>
      </w:r>
      <w:r w:rsidR="00AF657C" w:rsidRPr="00B30256">
        <w:rPr>
          <w:b/>
          <w:szCs w:val="24"/>
        </w:rPr>
        <w:tab/>
      </w:r>
      <w:r w:rsidR="00AF657C" w:rsidRPr="00B30256">
        <w:rPr>
          <w:b/>
          <w:szCs w:val="24"/>
        </w:rPr>
        <w:tab/>
      </w:r>
    </w:p>
    <w:p w14:paraId="368735C7" w14:textId="06C8E023" w:rsidR="00E16D76" w:rsidRPr="00B30256" w:rsidRDefault="00E16D76" w:rsidP="00ED24EE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 w:rsidRPr="00B30256">
        <w:rPr>
          <w:b/>
          <w:szCs w:val="24"/>
        </w:rPr>
        <w:t>Balance</w:t>
      </w:r>
      <w:r w:rsidR="0087058B" w:rsidRPr="00B30256">
        <w:rPr>
          <w:b/>
          <w:szCs w:val="24"/>
        </w:rPr>
        <w:t xml:space="preserve"> </w:t>
      </w:r>
      <w:r w:rsidR="006D0BF3">
        <w:rPr>
          <w:b/>
          <w:szCs w:val="24"/>
        </w:rPr>
        <w:tab/>
      </w:r>
      <w:r w:rsidR="0087058B" w:rsidRPr="00B30256">
        <w:rPr>
          <w:b/>
          <w:szCs w:val="24"/>
        </w:rPr>
        <w:t>$</w:t>
      </w:r>
      <w:r w:rsidR="006D0BF3">
        <w:rPr>
          <w:b/>
          <w:szCs w:val="24"/>
        </w:rPr>
        <w:t>33,813.31</w:t>
      </w:r>
      <w:r w:rsidR="00AF657C" w:rsidRPr="00B30256">
        <w:rPr>
          <w:b/>
          <w:szCs w:val="24"/>
        </w:rPr>
        <w:tab/>
      </w:r>
      <w:r w:rsidR="00AF657C" w:rsidRPr="00B30256">
        <w:rPr>
          <w:b/>
          <w:szCs w:val="24"/>
        </w:rPr>
        <w:tab/>
      </w:r>
    </w:p>
    <w:p w14:paraId="7C26F61F" w14:textId="77777777" w:rsidR="001B43F3" w:rsidRPr="00B30256" w:rsidRDefault="001B43F3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14:paraId="54D67999" w14:textId="1609B1F0" w:rsidR="001E6738" w:rsidRPr="00B30256" w:rsidRDefault="00AF657C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</w:p>
    <w:sectPr w:rsidR="001E6738" w:rsidRPr="00B3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35"/>
    <w:rsid w:val="00023E0C"/>
    <w:rsid w:val="00054BC5"/>
    <w:rsid w:val="000C31D0"/>
    <w:rsid w:val="000D2780"/>
    <w:rsid w:val="000E2004"/>
    <w:rsid w:val="00105AB1"/>
    <w:rsid w:val="0011098A"/>
    <w:rsid w:val="00110C92"/>
    <w:rsid w:val="001B43F3"/>
    <w:rsid w:val="001E6738"/>
    <w:rsid w:val="001F0B2C"/>
    <w:rsid w:val="00201EC8"/>
    <w:rsid w:val="0020571E"/>
    <w:rsid w:val="00241BBA"/>
    <w:rsid w:val="00272041"/>
    <w:rsid w:val="002802E6"/>
    <w:rsid w:val="002C39D3"/>
    <w:rsid w:val="002C46EE"/>
    <w:rsid w:val="002D6114"/>
    <w:rsid w:val="003860C2"/>
    <w:rsid w:val="003B5C36"/>
    <w:rsid w:val="003D2CAD"/>
    <w:rsid w:val="00400C2D"/>
    <w:rsid w:val="00401FCF"/>
    <w:rsid w:val="00466DF9"/>
    <w:rsid w:val="004717A6"/>
    <w:rsid w:val="004754E7"/>
    <w:rsid w:val="00484CEF"/>
    <w:rsid w:val="00491610"/>
    <w:rsid w:val="004E4A8B"/>
    <w:rsid w:val="00537F5D"/>
    <w:rsid w:val="00574FBD"/>
    <w:rsid w:val="005B27F7"/>
    <w:rsid w:val="006A4018"/>
    <w:rsid w:val="006B6469"/>
    <w:rsid w:val="006D0BF3"/>
    <w:rsid w:val="006D29E7"/>
    <w:rsid w:val="007F1640"/>
    <w:rsid w:val="008030B8"/>
    <w:rsid w:val="00811F48"/>
    <w:rsid w:val="00843B28"/>
    <w:rsid w:val="0087058B"/>
    <w:rsid w:val="008B6681"/>
    <w:rsid w:val="008D1B27"/>
    <w:rsid w:val="008E1663"/>
    <w:rsid w:val="008E23E5"/>
    <w:rsid w:val="009375F2"/>
    <w:rsid w:val="00983178"/>
    <w:rsid w:val="009A1DE2"/>
    <w:rsid w:val="009A7B68"/>
    <w:rsid w:val="009B3668"/>
    <w:rsid w:val="009F3F33"/>
    <w:rsid w:val="00A15CD1"/>
    <w:rsid w:val="00A4799A"/>
    <w:rsid w:val="00A80D5C"/>
    <w:rsid w:val="00AE2B35"/>
    <w:rsid w:val="00AF657C"/>
    <w:rsid w:val="00B10156"/>
    <w:rsid w:val="00B30256"/>
    <w:rsid w:val="00B32621"/>
    <w:rsid w:val="00B66C55"/>
    <w:rsid w:val="00B80883"/>
    <w:rsid w:val="00BA44A2"/>
    <w:rsid w:val="00BE2881"/>
    <w:rsid w:val="00C062B1"/>
    <w:rsid w:val="00C57EDD"/>
    <w:rsid w:val="00CC76FD"/>
    <w:rsid w:val="00CF3F67"/>
    <w:rsid w:val="00D6098C"/>
    <w:rsid w:val="00D718E0"/>
    <w:rsid w:val="00D74880"/>
    <w:rsid w:val="00D87A36"/>
    <w:rsid w:val="00DC0C94"/>
    <w:rsid w:val="00DD5423"/>
    <w:rsid w:val="00E12910"/>
    <w:rsid w:val="00E16D76"/>
    <w:rsid w:val="00ED24EE"/>
    <w:rsid w:val="00ED47D2"/>
    <w:rsid w:val="00F26165"/>
    <w:rsid w:val="00F634F4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3D64"/>
  <w15:docId w15:val="{EE7F0497-AEEE-4B78-80B3-FDEB1B6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9</cp:revision>
  <cp:lastPrinted>2020-01-09T18:13:00Z</cp:lastPrinted>
  <dcterms:created xsi:type="dcterms:W3CDTF">2021-01-09T22:20:00Z</dcterms:created>
  <dcterms:modified xsi:type="dcterms:W3CDTF">2021-01-19T01:21:00Z</dcterms:modified>
</cp:coreProperties>
</file>