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2D8B" w14:textId="77777777" w:rsidR="003860C2" w:rsidRPr="00B30256" w:rsidRDefault="00AE2B35" w:rsidP="00AE2B35">
      <w:pPr>
        <w:spacing w:after="0"/>
        <w:rPr>
          <w:rFonts w:ascii="Footlight MT Light" w:hAnsi="Footlight MT Light"/>
          <w:sz w:val="36"/>
        </w:rPr>
      </w:pPr>
      <w:r w:rsidRPr="00B30256">
        <w:rPr>
          <w:rFonts w:ascii="Footlight MT Light" w:hAnsi="Footlight MT Light"/>
          <w:sz w:val="36"/>
        </w:rPr>
        <w:t>TOWN OF</w:t>
      </w:r>
    </w:p>
    <w:p w14:paraId="4F6CFBA5" w14:textId="77777777" w:rsidR="00AE2B35" w:rsidRPr="00B30256" w:rsidRDefault="00AE2B35" w:rsidP="00AE2B35">
      <w:pPr>
        <w:spacing w:after="0"/>
        <w:rPr>
          <w:rFonts w:ascii="Footlight MT Light" w:hAnsi="Footlight MT Light"/>
          <w:sz w:val="36"/>
        </w:rPr>
      </w:pPr>
      <w:r w:rsidRPr="00B30256">
        <w:rPr>
          <w:rFonts w:ascii="Footlight MT Light" w:hAnsi="Footlight MT Light"/>
          <w:sz w:val="36"/>
        </w:rPr>
        <w:t>TRAFALGAR__________________________________________</w:t>
      </w:r>
    </w:p>
    <w:p w14:paraId="22FED417" w14:textId="77777777" w:rsidR="004754E7" w:rsidRPr="00B30256" w:rsidRDefault="004754E7" w:rsidP="0011098A">
      <w:pPr>
        <w:tabs>
          <w:tab w:val="left" w:pos="3240"/>
          <w:tab w:val="left" w:pos="6840"/>
        </w:tabs>
        <w:spacing w:after="0"/>
        <w:rPr>
          <w:rFonts w:ascii="Footlight MT Light" w:hAnsi="Footlight MT Light"/>
          <w:b/>
          <w:szCs w:val="24"/>
        </w:rPr>
      </w:pPr>
      <w:r w:rsidRPr="00B30256">
        <w:rPr>
          <w:rFonts w:ascii="Footlight MT Light" w:hAnsi="Footlight MT Light"/>
          <w:b/>
          <w:szCs w:val="24"/>
        </w:rPr>
        <w:t>Donna J Moore</w:t>
      </w:r>
    </w:p>
    <w:p w14:paraId="251B4675" w14:textId="77777777" w:rsidR="001E6738" w:rsidRPr="00B30256" w:rsidRDefault="001E6738" w:rsidP="0011098A">
      <w:pPr>
        <w:tabs>
          <w:tab w:val="left" w:pos="3240"/>
          <w:tab w:val="left" w:pos="6840"/>
        </w:tabs>
        <w:spacing w:after="0"/>
        <w:rPr>
          <w:rFonts w:ascii="Footlight MT Light" w:hAnsi="Footlight MT Light"/>
          <w:b/>
          <w:szCs w:val="24"/>
        </w:rPr>
      </w:pPr>
      <w:r w:rsidRPr="00B30256">
        <w:rPr>
          <w:rFonts w:ascii="Footlight MT Light" w:hAnsi="Footlight MT Light"/>
          <w:b/>
          <w:szCs w:val="24"/>
        </w:rPr>
        <w:t>Clerk-Treasurer</w:t>
      </w:r>
    </w:p>
    <w:p w14:paraId="226AB0A7" w14:textId="77777777" w:rsidR="00AE2B35" w:rsidRPr="00B30256" w:rsidRDefault="00AE2B35" w:rsidP="0011098A">
      <w:pPr>
        <w:tabs>
          <w:tab w:val="left" w:pos="3240"/>
          <w:tab w:val="left" w:pos="6840"/>
        </w:tabs>
        <w:spacing w:after="0"/>
        <w:rPr>
          <w:rFonts w:ascii="Footlight MT Light" w:hAnsi="Footlight MT Light"/>
          <w:szCs w:val="24"/>
        </w:rPr>
      </w:pPr>
      <w:r w:rsidRPr="00B30256">
        <w:rPr>
          <w:rFonts w:ascii="Footlight MT Light" w:hAnsi="Footlight MT Light"/>
          <w:szCs w:val="24"/>
        </w:rPr>
        <w:t>P.O. Box 57</w:t>
      </w:r>
      <w:r w:rsidR="0011098A" w:rsidRPr="00B30256">
        <w:rPr>
          <w:rFonts w:ascii="Footlight MT Light" w:hAnsi="Footlight MT Light"/>
          <w:szCs w:val="24"/>
        </w:rPr>
        <w:tab/>
      </w:r>
      <w:r w:rsidRPr="00B30256">
        <w:rPr>
          <w:rFonts w:ascii="Footlight MT Light" w:hAnsi="Footlight MT Light"/>
          <w:szCs w:val="24"/>
        </w:rPr>
        <w:t>2770 W. State Road 252</w:t>
      </w:r>
      <w:r w:rsidR="0011098A" w:rsidRPr="00B30256">
        <w:rPr>
          <w:rFonts w:ascii="Footlight MT Light" w:hAnsi="Footlight MT Light"/>
          <w:szCs w:val="24"/>
        </w:rPr>
        <w:tab/>
      </w:r>
      <w:r w:rsidRPr="00B30256">
        <w:rPr>
          <w:rFonts w:ascii="Footlight MT Light" w:hAnsi="Footlight MT Light"/>
          <w:szCs w:val="24"/>
        </w:rPr>
        <w:t>Trafalgar, IN  46181-0057</w:t>
      </w:r>
    </w:p>
    <w:p w14:paraId="7207A858" w14:textId="77777777" w:rsidR="002C39D3" w:rsidRPr="00B30256" w:rsidRDefault="00AE2B35" w:rsidP="0011098A">
      <w:pPr>
        <w:tabs>
          <w:tab w:val="left" w:pos="7380"/>
        </w:tabs>
        <w:spacing w:after="0"/>
        <w:rPr>
          <w:rFonts w:ascii="Footlight MT Light" w:hAnsi="Footlight MT Light"/>
          <w:szCs w:val="24"/>
        </w:rPr>
      </w:pPr>
      <w:r w:rsidRPr="00B30256">
        <w:rPr>
          <w:rFonts w:ascii="Footlight MT Light" w:hAnsi="Footlight MT Light"/>
          <w:szCs w:val="24"/>
        </w:rPr>
        <w:t>Phone (317) 878-5194</w:t>
      </w:r>
      <w:r w:rsidR="0011098A" w:rsidRPr="00B30256">
        <w:rPr>
          <w:rFonts w:ascii="Footlight MT Light" w:hAnsi="Footlight MT Light"/>
          <w:szCs w:val="24"/>
        </w:rPr>
        <w:tab/>
      </w:r>
      <w:r w:rsidR="00272041" w:rsidRPr="00B30256">
        <w:rPr>
          <w:rFonts w:ascii="Footlight MT Light" w:hAnsi="Footlight MT Light"/>
          <w:szCs w:val="24"/>
        </w:rPr>
        <w:t>Fax (317) 878-4402</w:t>
      </w:r>
    </w:p>
    <w:p w14:paraId="2AD22238" w14:textId="77777777" w:rsidR="002C39D3" w:rsidRPr="00B30256" w:rsidRDefault="002C39D3" w:rsidP="00AE2B35">
      <w:pPr>
        <w:spacing w:after="0"/>
        <w:rPr>
          <w:szCs w:val="24"/>
        </w:rPr>
      </w:pPr>
    </w:p>
    <w:p w14:paraId="5A7787B2" w14:textId="77777777" w:rsidR="002D6114" w:rsidRPr="00B30256" w:rsidRDefault="002D6114" w:rsidP="00AE2B35">
      <w:pPr>
        <w:spacing w:after="0"/>
        <w:rPr>
          <w:szCs w:val="24"/>
        </w:rPr>
      </w:pPr>
    </w:p>
    <w:p w14:paraId="369DB133" w14:textId="69F91609" w:rsidR="00105AB1" w:rsidRPr="00B30256" w:rsidRDefault="003B5C36" w:rsidP="003B5C36">
      <w:pPr>
        <w:spacing w:after="0"/>
        <w:jc w:val="center"/>
        <w:rPr>
          <w:b/>
          <w:szCs w:val="24"/>
        </w:rPr>
      </w:pPr>
      <w:r w:rsidRPr="00B30256">
        <w:rPr>
          <w:b/>
          <w:szCs w:val="24"/>
        </w:rPr>
        <w:t>Town of Trafalgar 20</w:t>
      </w:r>
      <w:r w:rsidR="00537F5D">
        <w:rPr>
          <w:b/>
          <w:szCs w:val="24"/>
        </w:rPr>
        <w:t>2</w:t>
      </w:r>
      <w:r w:rsidR="00686DE3">
        <w:rPr>
          <w:b/>
          <w:szCs w:val="24"/>
        </w:rPr>
        <w:t>1</w:t>
      </w:r>
      <w:r w:rsidRPr="00B30256">
        <w:rPr>
          <w:b/>
          <w:szCs w:val="24"/>
        </w:rPr>
        <w:t xml:space="preserve"> Investment Report</w:t>
      </w:r>
    </w:p>
    <w:p w14:paraId="5AA3BCD4" w14:textId="77777777" w:rsidR="003B5C36" w:rsidRPr="00B30256" w:rsidRDefault="003B5C36" w:rsidP="003B5C36">
      <w:pPr>
        <w:spacing w:after="0"/>
        <w:jc w:val="center"/>
        <w:rPr>
          <w:b/>
          <w:szCs w:val="24"/>
        </w:rPr>
      </w:pPr>
      <w:r w:rsidRPr="00B30256">
        <w:rPr>
          <w:b/>
          <w:szCs w:val="24"/>
        </w:rPr>
        <w:t>End of year Summary</w:t>
      </w:r>
    </w:p>
    <w:p w14:paraId="568FFFE9" w14:textId="77777777" w:rsidR="009375F2" w:rsidRPr="00B30256" w:rsidRDefault="009375F2" w:rsidP="003B5C36">
      <w:pPr>
        <w:spacing w:after="0"/>
        <w:jc w:val="center"/>
        <w:rPr>
          <w:b/>
          <w:szCs w:val="24"/>
        </w:rPr>
      </w:pPr>
      <w:r w:rsidRPr="00B30256">
        <w:rPr>
          <w:b/>
          <w:szCs w:val="24"/>
        </w:rPr>
        <w:t>Investment Report per IC 5-13-7-7 (un-audited)</w:t>
      </w:r>
    </w:p>
    <w:p w14:paraId="6D5960E3" w14:textId="77777777" w:rsidR="008D1B27" w:rsidRPr="00B30256" w:rsidRDefault="008D1B27" w:rsidP="003B5C36">
      <w:pPr>
        <w:spacing w:after="0"/>
        <w:rPr>
          <w:b/>
          <w:sz w:val="24"/>
          <w:szCs w:val="24"/>
          <w:u w:val="single"/>
        </w:rPr>
      </w:pPr>
    </w:p>
    <w:p w14:paraId="18E6DD1A" w14:textId="77777777" w:rsidR="003B5C36" w:rsidRPr="00B30256" w:rsidRDefault="00D718E0" w:rsidP="003B5C36">
      <w:pPr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Checking Accounts</w:t>
      </w:r>
    </w:p>
    <w:p w14:paraId="6BBCF301" w14:textId="77777777" w:rsidR="00B30256" w:rsidRDefault="00D718E0" w:rsidP="003B5C36">
      <w:pPr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Mutual Savings Bank</w:t>
      </w:r>
      <w:r w:rsidR="006B6469" w:rsidRPr="00B30256">
        <w:rPr>
          <w:b/>
          <w:sz w:val="24"/>
          <w:szCs w:val="24"/>
          <w:u w:val="single"/>
        </w:rPr>
        <w:t xml:space="preserve"> </w:t>
      </w:r>
    </w:p>
    <w:p w14:paraId="4AC34EEB" w14:textId="77777777" w:rsidR="003B5C36" w:rsidRPr="00B30256" w:rsidRDefault="003B5C36" w:rsidP="003B5C36">
      <w:pPr>
        <w:spacing w:after="0"/>
        <w:rPr>
          <w:b/>
          <w:szCs w:val="24"/>
        </w:rPr>
      </w:pPr>
      <w:r w:rsidRPr="00B30256">
        <w:rPr>
          <w:b/>
          <w:szCs w:val="24"/>
        </w:rPr>
        <w:t>Utility Clearing Account (4414)</w:t>
      </w:r>
    </w:p>
    <w:p w14:paraId="36DF332F" w14:textId="401BA40F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Interest Year to Date</w:t>
      </w:r>
      <w:r w:rsidRPr="00B30256">
        <w:rPr>
          <w:b/>
          <w:szCs w:val="24"/>
        </w:rPr>
        <w:tab/>
        <w:t>$</w:t>
      </w:r>
      <w:r w:rsidR="00686DE3">
        <w:rPr>
          <w:b/>
          <w:szCs w:val="24"/>
        </w:rPr>
        <w:t>2.98</w:t>
      </w:r>
    </w:p>
    <w:p w14:paraId="2BBB5849" w14:textId="16FA8A36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Average Percentage Rate</w:t>
      </w:r>
      <w:r w:rsidRPr="00B30256">
        <w:rPr>
          <w:b/>
          <w:szCs w:val="24"/>
        </w:rPr>
        <w:tab/>
        <w:t>.0</w:t>
      </w:r>
      <w:r w:rsidR="00537F5D">
        <w:rPr>
          <w:b/>
          <w:szCs w:val="24"/>
        </w:rPr>
        <w:t>1</w:t>
      </w:r>
      <w:r w:rsidRPr="00B30256">
        <w:rPr>
          <w:b/>
          <w:szCs w:val="24"/>
        </w:rPr>
        <w:t>%</w:t>
      </w:r>
    </w:p>
    <w:p w14:paraId="4D36A390" w14:textId="03B0D3B4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 xml:space="preserve">Average </w:t>
      </w:r>
      <w:r w:rsidR="00491610" w:rsidRPr="00B30256">
        <w:rPr>
          <w:b/>
          <w:szCs w:val="24"/>
        </w:rPr>
        <w:t xml:space="preserve">Monthly </w:t>
      </w:r>
      <w:r w:rsidRPr="00B30256">
        <w:rPr>
          <w:b/>
          <w:szCs w:val="24"/>
        </w:rPr>
        <w:t>Balance</w:t>
      </w:r>
      <w:r w:rsidRPr="00B30256">
        <w:rPr>
          <w:b/>
          <w:szCs w:val="24"/>
        </w:rPr>
        <w:tab/>
        <w:t>$</w:t>
      </w:r>
      <w:r w:rsidR="00686DE3">
        <w:rPr>
          <w:b/>
          <w:szCs w:val="24"/>
        </w:rPr>
        <w:t>44,048.15</w:t>
      </w:r>
    </w:p>
    <w:p w14:paraId="442DAA3F" w14:textId="3F919222" w:rsidR="009B3668" w:rsidRPr="00B30256" w:rsidRDefault="009B3668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 xml:space="preserve">Ending </w:t>
      </w:r>
      <w:r w:rsidR="008B6681" w:rsidRPr="00B30256">
        <w:rPr>
          <w:b/>
          <w:szCs w:val="24"/>
        </w:rPr>
        <w:t>Balance 12/31/1</w:t>
      </w:r>
      <w:r w:rsidR="000E2004" w:rsidRPr="00B30256">
        <w:rPr>
          <w:b/>
          <w:szCs w:val="24"/>
        </w:rPr>
        <w:t>9</w:t>
      </w:r>
      <w:r w:rsidRPr="00B30256">
        <w:rPr>
          <w:b/>
          <w:szCs w:val="24"/>
        </w:rPr>
        <w:tab/>
        <w:t>$</w:t>
      </w:r>
      <w:r w:rsidR="00686DE3">
        <w:rPr>
          <w:b/>
          <w:szCs w:val="24"/>
        </w:rPr>
        <w:t>29,735.19</w:t>
      </w:r>
    </w:p>
    <w:p w14:paraId="26E9120C" w14:textId="7777777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5666240F" w14:textId="77777777" w:rsidR="003B5C36" w:rsidRPr="00B30256" w:rsidRDefault="003B5C36" w:rsidP="003B5C36">
      <w:pPr>
        <w:spacing w:after="0"/>
        <w:rPr>
          <w:b/>
          <w:szCs w:val="24"/>
        </w:rPr>
      </w:pPr>
      <w:r w:rsidRPr="00B30256">
        <w:rPr>
          <w:b/>
          <w:szCs w:val="24"/>
        </w:rPr>
        <w:t>Town of Trafalgar (1002)</w:t>
      </w:r>
    </w:p>
    <w:p w14:paraId="4A2409A1" w14:textId="26AD0B8C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Interest Year to Date</w:t>
      </w:r>
      <w:r w:rsidRPr="00B30256">
        <w:rPr>
          <w:b/>
          <w:szCs w:val="24"/>
        </w:rPr>
        <w:tab/>
        <w:t>$</w:t>
      </w:r>
      <w:r w:rsidR="00686DE3">
        <w:rPr>
          <w:b/>
          <w:szCs w:val="24"/>
        </w:rPr>
        <w:t>4,832.77</w:t>
      </w:r>
    </w:p>
    <w:p w14:paraId="639243BF" w14:textId="7777777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Average Percentage Rate</w:t>
      </w:r>
      <w:r w:rsidRPr="00B30256">
        <w:rPr>
          <w:b/>
          <w:szCs w:val="24"/>
        </w:rPr>
        <w:tab/>
        <w:t>.</w:t>
      </w:r>
      <w:r w:rsidR="00F634F4" w:rsidRPr="00B30256">
        <w:rPr>
          <w:b/>
          <w:szCs w:val="24"/>
        </w:rPr>
        <w:t>30</w:t>
      </w:r>
      <w:r w:rsidRPr="00B30256">
        <w:rPr>
          <w:b/>
          <w:szCs w:val="24"/>
        </w:rPr>
        <w:t>%</w:t>
      </w:r>
    </w:p>
    <w:p w14:paraId="7D3DE38E" w14:textId="2472D9A4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 xml:space="preserve">Average </w:t>
      </w:r>
      <w:r w:rsidR="00491610" w:rsidRPr="00B30256">
        <w:rPr>
          <w:b/>
          <w:szCs w:val="24"/>
        </w:rPr>
        <w:t xml:space="preserve">Monthly </w:t>
      </w:r>
      <w:r w:rsidRPr="00B30256">
        <w:rPr>
          <w:b/>
          <w:szCs w:val="24"/>
        </w:rPr>
        <w:t>Balance</w:t>
      </w:r>
      <w:r w:rsidRPr="00B30256">
        <w:rPr>
          <w:b/>
          <w:szCs w:val="24"/>
        </w:rPr>
        <w:tab/>
        <w:t>$</w:t>
      </w:r>
      <w:r w:rsidR="00537F5D">
        <w:rPr>
          <w:b/>
          <w:szCs w:val="24"/>
        </w:rPr>
        <w:t>1,533,298.36</w:t>
      </w:r>
    </w:p>
    <w:p w14:paraId="4A4FB160" w14:textId="33894D1F" w:rsidR="00F634F4" w:rsidRPr="00B30256" w:rsidRDefault="00D87A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Ending Balance 12/31/1</w:t>
      </w:r>
      <w:r w:rsidR="00574FBD" w:rsidRPr="00B30256">
        <w:rPr>
          <w:b/>
          <w:szCs w:val="24"/>
        </w:rPr>
        <w:t>9</w:t>
      </w:r>
      <w:r w:rsidR="00F634F4" w:rsidRPr="00B30256">
        <w:rPr>
          <w:b/>
          <w:szCs w:val="24"/>
        </w:rPr>
        <w:tab/>
        <w:t>$</w:t>
      </w:r>
      <w:r w:rsidR="00686DE3">
        <w:rPr>
          <w:b/>
          <w:szCs w:val="24"/>
        </w:rPr>
        <w:t>1,813,871.18</w:t>
      </w:r>
      <w:r w:rsidR="002C46EE" w:rsidRPr="00B30256">
        <w:rPr>
          <w:b/>
          <w:szCs w:val="24"/>
        </w:rPr>
        <w:t xml:space="preserve"> </w:t>
      </w:r>
    </w:p>
    <w:p w14:paraId="6E549434" w14:textId="7777777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3DC6710C" w14:textId="77777777" w:rsidR="003B5C36" w:rsidRPr="00B30256" w:rsidRDefault="003B5C36" w:rsidP="003B5C36">
      <w:pPr>
        <w:spacing w:after="0"/>
        <w:rPr>
          <w:b/>
          <w:szCs w:val="24"/>
        </w:rPr>
      </w:pPr>
      <w:r w:rsidRPr="00B30256">
        <w:rPr>
          <w:b/>
          <w:szCs w:val="24"/>
        </w:rPr>
        <w:t>Trafalgar Water Utility (1010)</w:t>
      </w:r>
    </w:p>
    <w:p w14:paraId="6D01804D" w14:textId="6D0337BB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Interest Year to Date</w:t>
      </w:r>
      <w:r w:rsidRPr="00B30256">
        <w:rPr>
          <w:b/>
          <w:szCs w:val="24"/>
        </w:rPr>
        <w:tab/>
        <w:t>$</w:t>
      </w:r>
      <w:r w:rsidR="00AB198F">
        <w:rPr>
          <w:b/>
          <w:szCs w:val="24"/>
        </w:rPr>
        <w:t>368.51</w:t>
      </w:r>
    </w:p>
    <w:p w14:paraId="6DA3F98A" w14:textId="7777777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Average Percentage Rate</w:t>
      </w:r>
      <w:r w:rsidRPr="00B30256">
        <w:rPr>
          <w:b/>
          <w:szCs w:val="24"/>
        </w:rPr>
        <w:tab/>
        <w:t>.20%</w:t>
      </w:r>
    </w:p>
    <w:p w14:paraId="46A91A58" w14:textId="58F3B89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 xml:space="preserve">Average </w:t>
      </w:r>
      <w:r w:rsidR="00491610" w:rsidRPr="00B30256">
        <w:rPr>
          <w:b/>
          <w:szCs w:val="24"/>
        </w:rPr>
        <w:t xml:space="preserve">Monthly </w:t>
      </w:r>
      <w:r w:rsidRPr="00B30256">
        <w:rPr>
          <w:b/>
          <w:szCs w:val="24"/>
        </w:rPr>
        <w:t>Balance</w:t>
      </w:r>
      <w:r w:rsidRPr="00B30256">
        <w:rPr>
          <w:b/>
          <w:szCs w:val="24"/>
        </w:rPr>
        <w:tab/>
        <w:t>$</w:t>
      </w:r>
      <w:r w:rsidR="00AB198F">
        <w:rPr>
          <w:b/>
          <w:szCs w:val="24"/>
        </w:rPr>
        <w:t>200,000.43</w:t>
      </w:r>
    </w:p>
    <w:p w14:paraId="60647B82" w14:textId="19F14A2E" w:rsidR="009B3668" w:rsidRPr="00B30256" w:rsidRDefault="00D87A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Ending Balance 12/31/1</w:t>
      </w:r>
      <w:r w:rsidR="00574FBD" w:rsidRPr="00B30256">
        <w:rPr>
          <w:b/>
          <w:szCs w:val="24"/>
        </w:rPr>
        <w:t>9</w:t>
      </w:r>
      <w:r w:rsidR="009B3668" w:rsidRPr="00B30256">
        <w:rPr>
          <w:b/>
          <w:szCs w:val="24"/>
        </w:rPr>
        <w:tab/>
      </w:r>
      <w:r w:rsidR="00CF3F67" w:rsidRPr="00B30256">
        <w:rPr>
          <w:b/>
          <w:szCs w:val="24"/>
        </w:rPr>
        <w:t>$</w:t>
      </w:r>
      <w:r w:rsidR="00AB198F">
        <w:rPr>
          <w:b/>
          <w:szCs w:val="24"/>
        </w:rPr>
        <w:t>215,285.30</w:t>
      </w:r>
    </w:p>
    <w:p w14:paraId="09E30664" w14:textId="7777777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6578EDD6" w14:textId="77777777" w:rsidR="003B5C36" w:rsidRPr="00B30256" w:rsidRDefault="003B5C36" w:rsidP="003B5C36">
      <w:pPr>
        <w:spacing w:after="0"/>
        <w:rPr>
          <w:b/>
          <w:szCs w:val="24"/>
        </w:rPr>
      </w:pPr>
      <w:r w:rsidRPr="00B30256">
        <w:rPr>
          <w:b/>
          <w:szCs w:val="24"/>
        </w:rPr>
        <w:t>Trafalgar Wastewater Utility (1028)</w:t>
      </w:r>
    </w:p>
    <w:p w14:paraId="6F0A4E37" w14:textId="1CD1D313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Interest Year to Date</w:t>
      </w:r>
      <w:r w:rsidRPr="00B30256">
        <w:rPr>
          <w:b/>
          <w:szCs w:val="24"/>
        </w:rPr>
        <w:tab/>
        <w:t>$</w:t>
      </w:r>
      <w:r w:rsidR="00AB198F">
        <w:rPr>
          <w:b/>
          <w:szCs w:val="24"/>
        </w:rPr>
        <w:t>2,311.79</w:t>
      </w:r>
    </w:p>
    <w:p w14:paraId="79678C16" w14:textId="7777777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Average Percentage Rate</w:t>
      </w:r>
      <w:r w:rsidRPr="00B30256">
        <w:rPr>
          <w:b/>
          <w:szCs w:val="24"/>
        </w:rPr>
        <w:tab/>
        <w:t>.30%</w:t>
      </w:r>
    </w:p>
    <w:p w14:paraId="14762ECB" w14:textId="4757048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 xml:space="preserve">Average </w:t>
      </w:r>
      <w:r w:rsidR="00491610" w:rsidRPr="00B30256">
        <w:rPr>
          <w:b/>
          <w:szCs w:val="24"/>
        </w:rPr>
        <w:t xml:space="preserve">Monthly </w:t>
      </w:r>
      <w:r w:rsidRPr="00B30256">
        <w:rPr>
          <w:b/>
          <w:szCs w:val="24"/>
        </w:rPr>
        <w:t>Balance</w:t>
      </w:r>
      <w:r w:rsidRPr="00B30256">
        <w:rPr>
          <w:b/>
          <w:szCs w:val="24"/>
        </w:rPr>
        <w:tab/>
        <w:t>$</w:t>
      </w:r>
      <w:r w:rsidR="00AB198F">
        <w:rPr>
          <w:b/>
          <w:szCs w:val="24"/>
        </w:rPr>
        <w:t>835,930.03</w:t>
      </w:r>
    </w:p>
    <w:p w14:paraId="14EDCC88" w14:textId="081F21FA" w:rsidR="009B3668" w:rsidRDefault="00D87A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Ending Balance 12/31/1</w:t>
      </w:r>
      <w:r w:rsidR="00574FBD" w:rsidRPr="00B30256">
        <w:rPr>
          <w:b/>
          <w:szCs w:val="24"/>
        </w:rPr>
        <w:t>9</w:t>
      </w:r>
      <w:r w:rsidR="009B3668" w:rsidRPr="00B30256">
        <w:rPr>
          <w:b/>
          <w:szCs w:val="24"/>
        </w:rPr>
        <w:tab/>
      </w:r>
      <w:r w:rsidR="00CF3F67" w:rsidRPr="00B30256">
        <w:rPr>
          <w:b/>
          <w:szCs w:val="24"/>
        </w:rPr>
        <w:t>$</w:t>
      </w:r>
      <w:r w:rsidR="00AB198F">
        <w:rPr>
          <w:b/>
          <w:szCs w:val="24"/>
        </w:rPr>
        <w:t>846,247.71</w:t>
      </w:r>
    </w:p>
    <w:p w14:paraId="5D3D256E" w14:textId="77777777" w:rsidR="00537F5D" w:rsidRPr="00B30256" w:rsidRDefault="00537F5D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2C019F9E" w14:textId="77777777" w:rsidR="00ED47D2" w:rsidRDefault="00ED47D2" w:rsidP="00D718E0">
      <w:pPr>
        <w:spacing w:after="0"/>
        <w:rPr>
          <w:b/>
          <w:sz w:val="24"/>
          <w:szCs w:val="24"/>
          <w:u w:val="single"/>
        </w:rPr>
      </w:pPr>
      <w:bookmarkStart w:id="0" w:name="_Hlk61538017"/>
    </w:p>
    <w:p w14:paraId="3FF1C72A" w14:textId="77777777" w:rsidR="00ED47D2" w:rsidRDefault="00ED47D2" w:rsidP="00D718E0">
      <w:pPr>
        <w:spacing w:after="0"/>
        <w:rPr>
          <w:b/>
          <w:sz w:val="24"/>
          <w:szCs w:val="24"/>
          <w:u w:val="single"/>
        </w:rPr>
      </w:pPr>
    </w:p>
    <w:p w14:paraId="7803AC93" w14:textId="77777777" w:rsidR="00ED47D2" w:rsidRDefault="00ED47D2" w:rsidP="00D718E0">
      <w:pPr>
        <w:spacing w:after="0"/>
        <w:rPr>
          <w:b/>
          <w:sz w:val="24"/>
          <w:szCs w:val="24"/>
          <w:u w:val="single"/>
        </w:rPr>
      </w:pPr>
    </w:p>
    <w:p w14:paraId="01CC4C63" w14:textId="39727BC9" w:rsidR="00D718E0" w:rsidRPr="00B30256" w:rsidRDefault="00D718E0" w:rsidP="00D718E0">
      <w:pPr>
        <w:spacing w:after="0"/>
        <w:rPr>
          <w:b/>
          <w:sz w:val="24"/>
          <w:szCs w:val="24"/>
          <w:u w:val="single"/>
        </w:rPr>
      </w:pPr>
      <w:bookmarkStart w:id="1" w:name="_Hlk92968782"/>
      <w:bookmarkStart w:id="2" w:name="_Hlk92977282"/>
      <w:r w:rsidRPr="00B30256">
        <w:rPr>
          <w:b/>
          <w:sz w:val="24"/>
          <w:szCs w:val="24"/>
          <w:u w:val="single"/>
        </w:rPr>
        <w:lastRenderedPageBreak/>
        <w:t>Building Corporation First Mortgage Bond, Series 2010</w:t>
      </w:r>
    </w:p>
    <w:p w14:paraId="159B1050" w14:textId="77777777" w:rsidR="00D718E0" w:rsidRPr="00B30256" w:rsidRDefault="00D718E0" w:rsidP="00D718E0">
      <w:pPr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Wells Fargo</w:t>
      </w:r>
      <w:r w:rsidR="008E23E5" w:rsidRPr="00B30256">
        <w:rPr>
          <w:b/>
          <w:sz w:val="24"/>
          <w:szCs w:val="24"/>
          <w:u w:val="single"/>
        </w:rPr>
        <w:t xml:space="preserve"> –TRAFFMB0310</w:t>
      </w:r>
      <w:r w:rsidR="00201EC8" w:rsidRPr="00B30256">
        <w:rPr>
          <w:b/>
          <w:sz w:val="24"/>
          <w:szCs w:val="24"/>
          <w:u w:val="single"/>
        </w:rPr>
        <w:t xml:space="preserve"> – Town Hall</w:t>
      </w:r>
    </w:p>
    <w:bookmarkEnd w:id="2"/>
    <w:p w14:paraId="78CD9631" w14:textId="77777777" w:rsidR="00D718E0" w:rsidRPr="00B30256" w:rsidRDefault="00D718E0" w:rsidP="00D718E0">
      <w:pPr>
        <w:spacing w:after="0"/>
        <w:rPr>
          <w:b/>
          <w:szCs w:val="24"/>
        </w:rPr>
      </w:pPr>
      <w:r w:rsidRPr="00B30256">
        <w:rPr>
          <w:b/>
          <w:szCs w:val="24"/>
        </w:rPr>
        <w:t>Revenue Account</w:t>
      </w:r>
      <w:r w:rsidR="00054BC5" w:rsidRPr="00B30256">
        <w:rPr>
          <w:b/>
          <w:szCs w:val="24"/>
        </w:rPr>
        <w:t xml:space="preserve"> (00)</w:t>
      </w:r>
    </w:p>
    <w:p w14:paraId="19991F4C" w14:textId="01CEF406" w:rsidR="00466DF9" w:rsidRDefault="00015B8E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 xml:space="preserve">2/15/2021 Interest:  </w:t>
      </w:r>
      <w:r>
        <w:rPr>
          <w:b/>
          <w:szCs w:val="24"/>
        </w:rPr>
        <w:tab/>
        <w:t>$8,925.00</w:t>
      </w:r>
    </w:p>
    <w:p w14:paraId="7B74339D" w14:textId="6962C394" w:rsidR="00015B8E" w:rsidRDefault="00015B8E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2/15/2021 Principal:</w:t>
      </w:r>
      <w:r>
        <w:rPr>
          <w:b/>
          <w:szCs w:val="24"/>
        </w:rPr>
        <w:tab/>
        <w:t>$15,000.00</w:t>
      </w:r>
    </w:p>
    <w:p w14:paraId="0CF5E31B" w14:textId="78D7FBB9" w:rsidR="00015B8E" w:rsidRDefault="00015B8E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2/15/2021 Total:</w:t>
      </w:r>
      <w:r>
        <w:rPr>
          <w:b/>
          <w:szCs w:val="24"/>
        </w:rPr>
        <w:tab/>
        <w:t>$23,925.00</w:t>
      </w:r>
    </w:p>
    <w:p w14:paraId="10E0F2AD" w14:textId="20CAA41A" w:rsidR="00015B8E" w:rsidRDefault="00015B8E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</w:p>
    <w:p w14:paraId="19063757" w14:textId="35F62575" w:rsidR="00015B8E" w:rsidRDefault="00015B8E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8/15/2021 Interest:</w:t>
      </w:r>
      <w:r>
        <w:rPr>
          <w:b/>
          <w:szCs w:val="24"/>
        </w:rPr>
        <w:tab/>
        <w:t>$8,531.25</w:t>
      </w:r>
    </w:p>
    <w:p w14:paraId="3F07D1B2" w14:textId="09A14101" w:rsidR="00015B8E" w:rsidRDefault="00015B8E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8/15/2021 Principal:</w:t>
      </w:r>
      <w:r>
        <w:rPr>
          <w:b/>
          <w:szCs w:val="24"/>
        </w:rPr>
        <w:tab/>
        <w:t>$15,000.00</w:t>
      </w:r>
    </w:p>
    <w:p w14:paraId="0A477532" w14:textId="015D3374" w:rsidR="00015B8E" w:rsidRDefault="00015B8E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8/15/2021 Total:</w:t>
      </w:r>
      <w:r>
        <w:rPr>
          <w:b/>
          <w:szCs w:val="24"/>
        </w:rPr>
        <w:tab/>
        <w:t>$23,531.25</w:t>
      </w:r>
    </w:p>
    <w:p w14:paraId="6F8B9ABE" w14:textId="77777777" w:rsidR="00015B8E" w:rsidRPr="00875036" w:rsidRDefault="00015B8E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color w:val="FF0000"/>
          <w:szCs w:val="24"/>
        </w:rPr>
      </w:pPr>
    </w:p>
    <w:p w14:paraId="22525CC9" w14:textId="77777777"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Lease Payment</w:t>
      </w:r>
    </w:p>
    <w:p w14:paraId="4CBE4B02" w14:textId="7094A4BD"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</w:r>
      <w:r w:rsidRPr="00B30256">
        <w:rPr>
          <w:b/>
          <w:szCs w:val="24"/>
        </w:rPr>
        <w:tab/>
        <w:t>2/15/</w:t>
      </w:r>
      <w:r w:rsidR="00400C2D">
        <w:rPr>
          <w:b/>
          <w:szCs w:val="24"/>
        </w:rPr>
        <w:t>2</w:t>
      </w:r>
      <w:r w:rsidR="002E4341">
        <w:rPr>
          <w:b/>
          <w:szCs w:val="24"/>
        </w:rPr>
        <w:t>1</w:t>
      </w:r>
      <w:r w:rsidRPr="00B30256">
        <w:rPr>
          <w:b/>
          <w:szCs w:val="24"/>
        </w:rPr>
        <w:tab/>
        <w:t>$</w:t>
      </w:r>
      <w:r w:rsidR="002E4341">
        <w:rPr>
          <w:b/>
          <w:szCs w:val="24"/>
        </w:rPr>
        <w:t xml:space="preserve">25,000 </w:t>
      </w:r>
    </w:p>
    <w:p w14:paraId="3B506A36" w14:textId="28207CB7"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</w:r>
      <w:r w:rsidRPr="00B30256">
        <w:rPr>
          <w:b/>
          <w:szCs w:val="24"/>
        </w:rPr>
        <w:tab/>
        <w:t>8/15/</w:t>
      </w:r>
      <w:r w:rsidR="00400C2D">
        <w:rPr>
          <w:b/>
          <w:szCs w:val="24"/>
        </w:rPr>
        <w:t>2</w:t>
      </w:r>
      <w:r w:rsidR="002E4341">
        <w:rPr>
          <w:b/>
          <w:szCs w:val="24"/>
        </w:rPr>
        <w:t>1</w:t>
      </w:r>
      <w:r w:rsidRPr="00B30256">
        <w:rPr>
          <w:b/>
          <w:szCs w:val="24"/>
        </w:rPr>
        <w:tab/>
        <w:t>$</w:t>
      </w:r>
      <w:r w:rsidR="002E4341">
        <w:rPr>
          <w:b/>
          <w:szCs w:val="24"/>
        </w:rPr>
        <w:t>24,500</w:t>
      </w:r>
    </w:p>
    <w:p w14:paraId="17077555" w14:textId="5B985905" w:rsidR="00241BBA" w:rsidRDefault="00241BBA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bookmarkStart w:id="3" w:name="_Hlk92977232"/>
      <w:r w:rsidRPr="00B30256">
        <w:rPr>
          <w:b/>
          <w:szCs w:val="24"/>
        </w:rPr>
        <w:t>Outstanding Debt</w:t>
      </w:r>
      <w:r w:rsidRPr="00B30256">
        <w:rPr>
          <w:b/>
          <w:szCs w:val="24"/>
        </w:rPr>
        <w:tab/>
      </w:r>
      <w:r w:rsidRPr="00400C2D">
        <w:rPr>
          <w:b/>
          <w:szCs w:val="24"/>
        </w:rPr>
        <w:t>$</w:t>
      </w:r>
      <w:r w:rsidR="0020571E" w:rsidRPr="00400C2D">
        <w:rPr>
          <w:b/>
          <w:szCs w:val="24"/>
        </w:rPr>
        <w:t>3</w:t>
      </w:r>
      <w:r w:rsidR="002E4341">
        <w:rPr>
          <w:b/>
          <w:szCs w:val="24"/>
        </w:rPr>
        <w:t>1</w:t>
      </w:r>
      <w:r w:rsidR="0020571E" w:rsidRPr="00400C2D">
        <w:rPr>
          <w:b/>
          <w:szCs w:val="24"/>
        </w:rPr>
        <w:t>0,000</w:t>
      </w:r>
      <w:r w:rsidR="002E4341">
        <w:rPr>
          <w:b/>
          <w:szCs w:val="24"/>
        </w:rPr>
        <w:t xml:space="preserve"> </w:t>
      </w:r>
    </w:p>
    <w:p w14:paraId="7E9BF326" w14:textId="7F4AD6A7" w:rsidR="00015B8E" w:rsidRPr="00B30256" w:rsidRDefault="00015B8E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color w:val="FF0000"/>
          <w:szCs w:val="24"/>
        </w:rPr>
      </w:pPr>
      <w:r>
        <w:rPr>
          <w:b/>
          <w:szCs w:val="24"/>
        </w:rPr>
        <w:t>Interest Rate on Loan</w:t>
      </w:r>
      <w:r>
        <w:rPr>
          <w:b/>
          <w:szCs w:val="24"/>
        </w:rPr>
        <w:tab/>
        <w:t>5.25%</w:t>
      </w:r>
    </w:p>
    <w:bookmarkEnd w:id="0"/>
    <w:bookmarkEnd w:id="1"/>
    <w:bookmarkEnd w:id="3"/>
    <w:p w14:paraId="142CFDF2" w14:textId="77777777" w:rsidR="003D2CAD" w:rsidRPr="00B30256" w:rsidRDefault="003D2CAD" w:rsidP="00B66C55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409C3BD4" w14:textId="77777777" w:rsidR="006A4018" w:rsidRPr="00B30256" w:rsidRDefault="006A4018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44B013B3" w14:textId="77777777" w:rsidR="006A4018" w:rsidRPr="00B30256" w:rsidRDefault="006A4018" w:rsidP="003D2CAD">
      <w:pPr>
        <w:tabs>
          <w:tab w:val="left" w:pos="360"/>
          <w:tab w:val="left" w:pos="2880"/>
        </w:tabs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Horizon Bank</w:t>
      </w:r>
    </w:p>
    <w:p w14:paraId="31F09225" w14:textId="7CF57371" w:rsidR="006A4018" w:rsidRDefault="006A4018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Water/Wastewater Project Commercial Loan</w:t>
      </w:r>
    </w:p>
    <w:p w14:paraId="47ADBC28" w14:textId="4BFF5F42" w:rsidR="00400C2D" w:rsidRDefault="00400C2D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Principal &amp; Interest</w:t>
      </w:r>
      <w:r>
        <w:rPr>
          <w:b/>
          <w:szCs w:val="24"/>
        </w:rPr>
        <w:tab/>
        <w:t>$40,198.</w:t>
      </w:r>
      <w:r w:rsidR="00D605E5">
        <w:rPr>
          <w:b/>
          <w:szCs w:val="24"/>
        </w:rPr>
        <w:t>60</w:t>
      </w:r>
    </w:p>
    <w:p w14:paraId="71E28BF3" w14:textId="77777777" w:rsidR="00D605E5" w:rsidRDefault="00400C2D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Interest Rate</w:t>
      </w:r>
      <w:r>
        <w:rPr>
          <w:b/>
          <w:szCs w:val="24"/>
        </w:rPr>
        <w:tab/>
        <w:t>3.78</w:t>
      </w:r>
    </w:p>
    <w:p w14:paraId="6F5AAD69" w14:textId="3E9681BC" w:rsidR="00400C2D" w:rsidRPr="00B30256" w:rsidRDefault="00D605E5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Year to Date Interest</w:t>
      </w:r>
      <w:r>
        <w:rPr>
          <w:b/>
          <w:szCs w:val="24"/>
        </w:rPr>
        <w:tab/>
      </w:r>
      <w:r w:rsidR="000E4EC7">
        <w:rPr>
          <w:b/>
          <w:szCs w:val="24"/>
        </w:rPr>
        <w:t>$9,758.16</w:t>
      </w:r>
      <w:r w:rsidR="00400C2D">
        <w:rPr>
          <w:b/>
          <w:szCs w:val="24"/>
        </w:rPr>
        <w:tab/>
      </w:r>
    </w:p>
    <w:p w14:paraId="7523604B" w14:textId="1EF63B59" w:rsidR="006A4018" w:rsidRPr="00C062B1" w:rsidRDefault="006A4018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Outstanding Debt</w:t>
      </w:r>
      <w:r w:rsidRPr="00B30256">
        <w:rPr>
          <w:b/>
          <w:szCs w:val="24"/>
        </w:rPr>
        <w:tab/>
      </w:r>
      <w:r w:rsidRPr="00C062B1">
        <w:rPr>
          <w:b/>
          <w:szCs w:val="24"/>
        </w:rPr>
        <w:t>$</w:t>
      </w:r>
      <w:r w:rsidR="00D605E5">
        <w:rPr>
          <w:b/>
          <w:szCs w:val="24"/>
        </w:rPr>
        <w:t>214,079.63</w:t>
      </w:r>
    </w:p>
    <w:p w14:paraId="693208B1" w14:textId="77777777" w:rsidR="006B6469" w:rsidRPr="00B30256" w:rsidRDefault="006B6469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3F845A6C" w14:textId="77777777" w:rsidR="00E16D76" w:rsidRPr="00B30256" w:rsidRDefault="00E16D76" w:rsidP="00B66C55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538DBF32" w14:textId="77777777" w:rsidR="00E16D76" w:rsidRPr="00B30256" w:rsidRDefault="00E16D76" w:rsidP="00E16D76">
      <w:pPr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Mutual Savings Bank</w:t>
      </w:r>
      <w:r w:rsidR="00983178" w:rsidRPr="00B30256">
        <w:rPr>
          <w:b/>
          <w:sz w:val="24"/>
          <w:szCs w:val="24"/>
          <w:u w:val="single"/>
        </w:rPr>
        <w:t xml:space="preserve"> Auto Loans</w:t>
      </w:r>
    </w:p>
    <w:p w14:paraId="0BAB3CA2" w14:textId="77777777" w:rsidR="006D0BF3" w:rsidRDefault="00C57EDD" w:rsidP="00ED24EE">
      <w:pPr>
        <w:tabs>
          <w:tab w:val="left" w:pos="360"/>
          <w:tab w:val="left" w:pos="2880"/>
          <w:tab w:val="left" w:pos="5760"/>
        </w:tabs>
        <w:spacing w:after="0"/>
        <w:rPr>
          <w:b/>
          <w:szCs w:val="24"/>
        </w:rPr>
      </w:pPr>
      <w:r w:rsidRPr="00B30256">
        <w:rPr>
          <w:b/>
          <w:szCs w:val="24"/>
        </w:rPr>
        <w:t>Vac-Con Truck</w:t>
      </w:r>
      <w:r w:rsidR="00574FBD" w:rsidRPr="00B30256">
        <w:rPr>
          <w:b/>
          <w:szCs w:val="24"/>
        </w:rPr>
        <w:t>- Utility</w:t>
      </w:r>
    </w:p>
    <w:p w14:paraId="38DD77D2" w14:textId="38A4010B" w:rsidR="00ED24EE" w:rsidRDefault="006D0BF3" w:rsidP="00ED24EE">
      <w:pPr>
        <w:tabs>
          <w:tab w:val="left" w:pos="360"/>
          <w:tab w:val="left" w:pos="2880"/>
          <w:tab w:val="left" w:pos="5760"/>
        </w:tabs>
        <w:spacing w:after="0"/>
        <w:rPr>
          <w:b/>
          <w:szCs w:val="24"/>
        </w:rPr>
      </w:pPr>
      <w:r>
        <w:rPr>
          <w:b/>
          <w:szCs w:val="24"/>
        </w:rPr>
        <w:t>Interest Rate</w:t>
      </w:r>
      <w:r>
        <w:rPr>
          <w:b/>
          <w:szCs w:val="24"/>
        </w:rPr>
        <w:tab/>
        <w:t>3.49</w:t>
      </w:r>
      <w:r w:rsidR="00AF657C" w:rsidRPr="00B30256">
        <w:rPr>
          <w:b/>
          <w:szCs w:val="24"/>
        </w:rPr>
        <w:tab/>
      </w:r>
      <w:r w:rsidR="00AF657C" w:rsidRPr="00B30256">
        <w:rPr>
          <w:b/>
          <w:szCs w:val="24"/>
        </w:rPr>
        <w:tab/>
      </w:r>
    </w:p>
    <w:p w14:paraId="368735C7" w14:textId="762CAEC2" w:rsidR="00E16D76" w:rsidRPr="00B30256" w:rsidRDefault="00E16D76" w:rsidP="00ED24EE">
      <w:pPr>
        <w:tabs>
          <w:tab w:val="left" w:pos="360"/>
          <w:tab w:val="left" w:pos="2880"/>
          <w:tab w:val="left" w:pos="5760"/>
        </w:tabs>
        <w:spacing w:after="0"/>
        <w:rPr>
          <w:b/>
          <w:szCs w:val="24"/>
        </w:rPr>
      </w:pPr>
      <w:r w:rsidRPr="00B30256">
        <w:rPr>
          <w:b/>
          <w:szCs w:val="24"/>
        </w:rPr>
        <w:t>Balance</w:t>
      </w:r>
      <w:r w:rsidR="0087058B" w:rsidRPr="00B30256">
        <w:rPr>
          <w:b/>
          <w:szCs w:val="24"/>
        </w:rPr>
        <w:t xml:space="preserve"> </w:t>
      </w:r>
      <w:r w:rsidR="006D0BF3">
        <w:rPr>
          <w:b/>
          <w:szCs w:val="24"/>
        </w:rPr>
        <w:tab/>
      </w:r>
      <w:r w:rsidR="0087058B" w:rsidRPr="00B30256">
        <w:rPr>
          <w:b/>
          <w:szCs w:val="24"/>
        </w:rPr>
        <w:t>$</w:t>
      </w:r>
      <w:r w:rsidR="00C16B4B">
        <w:rPr>
          <w:b/>
          <w:szCs w:val="24"/>
        </w:rPr>
        <w:t>17,168.48</w:t>
      </w:r>
      <w:r w:rsidR="00AF657C" w:rsidRPr="00B30256">
        <w:rPr>
          <w:b/>
          <w:szCs w:val="24"/>
        </w:rPr>
        <w:tab/>
      </w:r>
      <w:r w:rsidR="00AF657C" w:rsidRPr="00B30256">
        <w:rPr>
          <w:b/>
          <w:szCs w:val="24"/>
        </w:rPr>
        <w:tab/>
      </w:r>
    </w:p>
    <w:p w14:paraId="7C26F61F" w14:textId="77777777" w:rsidR="001B43F3" w:rsidRPr="00B30256" w:rsidRDefault="001B43F3" w:rsidP="00E16D7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54D67999" w14:textId="1609B1F0" w:rsidR="001E6738" w:rsidRPr="00B30256" w:rsidRDefault="00AF657C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</w:r>
    </w:p>
    <w:sectPr w:rsidR="001E6738" w:rsidRPr="00B3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35"/>
    <w:rsid w:val="00015B8E"/>
    <w:rsid w:val="00023E0C"/>
    <w:rsid w:val="00054BC5"/>
    <w:rsid w:val="000C31D0"/>
    <w:rsid w:val="000D2780"/>
    <w:rsid w:val="000E2004"/>
    <w:rsid w:val="000E4EC7"/>
    <w:rsid w:val="00105AB1"/>
    <w:rsid w:val="0011098A"/>
    <w:rsid w:val="00110C92"/>
    <w:rsid w:val="001B43F3"/>
    <w:rsid w:val="001E6738"/>
    <w:rsid w:val="001F0B2C"/>
    <w:rsid w:val="00201EC8"/>
    <w:rsid w:val="0020571E"/>
    <w:rsid w:val="00241BBA"/>
    <w:rsid w:val="00272041"/>
    <w:rsid w:val="002802E6"/>
    <w:rsid w:val="002C39D3"/>
    <w:rsid w:val="002C46EE"/>
    <w:rsid w:val="002D6114"/>
    <w:rsid w:val="002E4341"/>
    <w:rsid w:val="00320373"/>
    <w:rsid w:val="003860C2"/>
    <w:rsid w:val="003B5C36"/>
    <w:rsid w:val="003D2CAD"/>
    <w:rsid w:val="00400C2D"/>
    <w:rsid w:val="00401FCF"/>
    <w:rsid w:val="00466DF9"/>
    <w:rsid w:val="004717A6"/>
    <w:rsid w:val="004754E7"/>
    <w:rsid w:val="00484CEF"/>
    <w:rsid w:val="00491610"/>
    <w:rsid w:val="004E4A8B"/>
    <w:rsid w:val="00537F5D"/>
    <w:rsid w:val="00574FBD"/>
    <w:rsid w:val="005B27F7"/>
    <w:rsid w:val="00686DE3"/>
    <w:rsid w:val="006A4018"/>
    <w:rsid w:val="006B6469"/>
    <w:rsid w:val="006D0BF3"/>
    <w:rsid w:val="006D29E7"/>
    <w:rsid w:val="007F1640"/>
    <w:rsid w:val="008030B8"/>
    <w:rsid w:val="00811F48"/>
    <w:rsid w:val="00843B28"/>
    <w:rsid w:val="0087058B"/>
    <w:rsid w:val="00875036"/>
    <w:rsid w:val="008B6681"/>
    <w:rsid w:val="008D1B27"/>
    <w:rsid w:val="008E1663"/>
    <w:rsid w:val="008E23E5"/>
    <w:rsid w:val="009375F2"/>
    <w:rsid w:val="00983178"/>
    <w:rsid w:val="009A1DE2"/>
    <w:rsid w:val="009A7B68"/>
    <w:rsid w:val="009B3668"/>
    <w:rsid w:val="009F3F33"/>
    <w:rsid w:val="00A15CD1"/>
    <w:rsid w:val="00A4799A"/>
    <w:rsid w:val="00A80D5C"/>
    <w:rsid w:val="00AB198F"/>
    <w:rsid w:val="00AD6463"/>
    <w:rsid w:val="00AE2B35"/>
    <w:rsid w:val="00AF657C"/>
    <w:rsid w:val="00B10156"/>
    <w:rsid w:val="00B30256"/>
    <w:rsid w:val="00B32621"/>
    <w:rsid w:val="00B66C55"/>
    <w:rsid w:val="00B80883"/>
    <w:rsid w:val="00BA44A2"/>
    <w:rsid w:val="00BE2881"/>
    <w:rsid w:val="00C062B1"/>
    <w:rsid w:val="00C16B4B"/>
    <w:rsid w:val="00C57EDD"/>
    <w:rsid w:val="00CC76FD"/>
    <w:rsid w:val="00CF3F67"/>
    <w:rsid w:val="00D605E5"/>
    <w:rsid w:val="00D6098C"/>
    <w:rsid w:val="00D718E0"/>
    <w:rsid w:val="00D74880"/>
    <w:rsid w:val="00D87A36"/>
    <w:rsid w:val="00DC0C94"/>
    <w:rsid w:val="00DD5423"/>
    <w:rsid w:val="00E12910"/>
    <w:rsid w:val="00E16D76"/>
    <w:rsid w:val="00ED24EE"/>
    <w:rsid w:val="00ED47D2"/>
    <w:rsid w:val="00F26165"/>
    <w:rsid w:val="00F634F4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3D64"/>
  <w15:docId w15:val="{EE7F0497-AEEE-4B78-80B3-FDEB1B64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Town Hall</cp:lastModifiedBy>
  <cp:revision>5</cp:revision>
  <cp:lastPrinted>2020-01-09T18:13:00Z</cp:lastPrinted>
  <dcterms:created xsi:type="dcterms:W3CDTF">2022-01-13T17:38:00Z</dcterms:created>
  <dcterms:modified xsi:type="dcterms:W3CDTF">2022-01-13T19:46:00Z</dcterms:modified>
</cp:coreProperties>
</file>