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TOWN COUNCIL AGENDA</w:t>
      </w:r>
    </w:p>
    <w:p w:rsidR="008A310F" w:rsidRPr="00610C6F" w:rsidRDefault="00172A0A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February 15</w:t>
      </w:r>
      <w:r w:rsidR="00E94BBF">
        <w:rPr>
          <w:rFonts w:cs="Times New Roman"/>
          <w:b/>
          <w:szCs w:val="24"/>
        </w:rPr>
        <w:t>, 2018 @7P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9D62D4" w:rsidRDefault="009D62D4" w:rsidP="009D62D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  <w:r w:rsidRPr="00610C6F">
        <w:rPr>
          <w:rFonts w:cs="Times New Roman"/>
          <w:b/>
          <w:szCs w:val="24"/>
        </w:rPr>
        <w:t>Water-Wastewater Credits/Utility Billing</w:t>
      </w:r>
      <w:r w:rsidRPr="00610C6F">
        <w:rPr>
          <w:rFonts w:cs="Times New Roman"/>
          <w:szCs w:val="24"/>
        </w:rPr>
        <w:t xml:space="preserve"> – Wendy Blackwell</w:t>
      </w:r>
    </w:p>
    <w:p w:rsidR="00462603" w:rsidRPr="00462603" w:rsidRDefault="00462603" w:rsidP="00462603">
      <w:pPr>
        <w:pStyle w:val="ListParagraph"/>
        <w:rPr>
          <w:rFonts w:cs="Times New Roman"/>
          <w:szCs w:val="24"/>
        </w:rPr>
      </w:pPr>
    </w:p>
    <w:p w:rsidR="00462603" w:rsidRPr="00610C6F" w:rsidRDefault="00462603" w:rsidP="0046260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Consent Agenda</w:t>
      </w:r>
    </w:p>
    <w:p w:rsidR="00462603" w:rsidRPr="00462603" w:rsidRDefault="00462603" w:rsidP="00462603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jc w:val="both"/>
        <w:rPr>
          <w:rFonts w:cs="Times New Roman"/>
          <w:szCs w:val="24"/>
        </w:rPr>
      </w:pPr>
      <w:r w:rsidRPr="00462603">
        <w:rPr>
          <w:rFonts w:cs="Times New Roman"/>
          <w:szCs w:val="24"/>
        </w:rPr>
        <w:t xml:space="preserve">Approval of Meeting Minutes for </w:t>
      </w:r>
      <w:r w:rsidR="001C7E28">
        <w:rPr>
          <w:rFonts w:cs="Times New Roman"/>
          <w:szCs w:val="24"/>
        </w:rPr>
        <w:t>January 4</w:t>
      </w:r>
      <w:r w:rsidR="00B71A2D">
        <w:rPr>
          <w:rFonts w:cs="Times New Roman"/>
          <w:szCs w:val="24"/>
        </w:rPr>
        <w:t xml:space="preserve">, 2017, January </w:t>
      </w:r>
      <w:r w:rsidR="001C7E28">
        <w:rPr>
          <w:rFonts w:cs="Times New Roman"/>
          <w:szCs w:val="24"/>
        </w:rPr>
        <w:t>18</w:t>
      </w:r>
      <w:r w:rsidR="00B71A2D">
        <w:rPr>
          <w:rFonts w:cs="Times New Roman"/>
          <w:szCs w:val="24"/>
        </w:rPr>
        <w:t>, 2018 ,</w:t>
      </w:r>
      <w:r w:rsidR="00172A0A">
        <w:rPr>
          <w:rFonts w:cs="Times New Roman"/>
          <w:szCs w:val="24"/>
        </w:rPr>
        <w:t xml:space="preserve"> </w:t>
      </w:r>
      <w:r w:rsidR="00B71A2D">
        <w:rPr>
          <w:rFonts w:cs="Times New Roman"/>
          <w:szCs w:val="24"/>
        </w:rPr>
        <w:t>&amp; December 13, 2017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New Business</w:t>
      </w:r>
    </w:p>
    <w:p w:rsidR="004758D6" w:rsidRPr="004758D6" w:rsidRDefault="004758D6" w:rsidP="004758D6">
      <w:pPr>
        <w:tabs>
          <w:tab w:val="left" w:pos="360"/>
          <w:tab w:val="left" w:pos="1080"/>
        </w:tabs>
        <w:spacing w:after="0"/>
        <w:ind w:left="1080" w:hanging="360"/>
        <w:rPr>
          <w:rFonts w:cs="Times New Roman"/>
          <w:szCs w:val="24"/>
        </w:rPr>
      </w:pPr>
      <w:r w:rsidRPr="004758D6">
        <w:rPr>
          <w:rFonts w:cs="Times New Roman"/>
          <w:szCs w:val="24"/>
        </w:rPr>
        <w:t>i.</w:t>
      </w:r>
      <w:r>
        <w:rPr>
          <w:rFonts w:cs="Times New Roman"/>
          <w:szCs w:val="24"/>
        </w:rPr>
        <w:tab/>
      </w:r>
      <w:r w:rsidR="00172A0A" w:rsidRPr="004758D6">
        <w:rPr>
          <w:rFonts w:cs="Times New Roman"/>
          <w:szCs w:val="24"/>
        </w:rPr>
        <w:t>Property Exchange 101 S Kentucky St. bid consideration</w:t>
      </w:r>
    </w:p>
    <w:p w:rsidR="00DD7D40" w:rsidRDefault="004758D6" w:rsidP="00DD7D40">
      <w:pPr>
        <w:spacing w:after="0"/>
        <w:ind w:left="1080" w:hanging="360"/>
      </w:pPr>
      <w:r>
        <w:t>ii.</w:t>
      </w:r>
      <w:r>
        <w:tab/>
      </w:r>
      <w:r w:rsidR="00DD7D40">
        <w:t xml:space="preserve">Enos Dotson - </w:t>
      </w:r>
      <w:r>
        <w:t>Sidewalk concerns and traffic at business intersections.</w:t>
      </w:r>
    </w:p>
    <w:p w:rsidR="00DD7D40" w:rsidRDefault="00DD7D40" w:rsidP="00DD7D40">
      <w:pPr>
        <w:spacing w:after="0"/>
        <w:ind w:left="1080" w:hanging="360"/>
      </w:pPr>
      <w:r>
        <w:t>iii.</w:t>
      </w:r>
      <w:r>
        <w:tab/>
        <w:t>ESL-Spectrum – Lighting examples &amp; pricing</w:t>
      </w:r>
    </w:p>
    <w:p w:rsidR="00F923B2" w:rsidRDefault="00F923B2" w:rsidP="00DD7D40">
      <w:pPr>
        <w:spacing w:after="0"/>
        <w:ind w:left="1080" w:hanging="360"/>
      </w:pPr>
      <w:r>
        <w:t>iv.</w:t>
      </w:r>
      <w:r>
        <w:tab/>
        <w:t xml:space="preserve">Crest Ridge Estates replat </w:t>
      </w:r>
      <w:r w:rsidR="00C53B22">
        <w:t xml:space="preserve">Council </w:t>
      </w:r>
      <w:r>
        <w:t>approval</w:t>
      </w:r>
    </w:p>
    <w:p w:rsidR="00610C6F" w:rsidRPr="00610C6F" w:rsidRDefault="00172A0A" w:rsidP="007217B7">
      <w:pPr>
        <w:spacing w:after="0"/>
        <w:ind w:left="1080" w:hanging="360"/>
        <w:rPr>
          <w:rFonts w:cs="Times New Roman"/>
          <w:szCs w:val="24"/>
        </w:rPr>
      </w:pPr>
      <w:r w:rsidRPr="004758D6">
        <w:tab/>
      </w: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Adoption of Other Business Matters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Old Business</w:t>
      </w:r>
    </w:p>
    <w:p w:rsidR="00BB7A35" w:rsidRDefault="00172A0A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Crosswalk project</w:t>
      </w:r>
    </w:p>
    <w:p w:rsidR="00172A0A" w:rsidRDefault="00172A0A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James Bowman – sidewalk inquire (Lee will give update)</w:t>
      </w:r>
    </w:p>
    <w:p w:rsidR="00E94BBF" w:rsidRDefault="00E94BBF" w:rsidP="00E94BBF">
      <w:pPr>
        <w:pStyle w:val="ListParagraph"/>
        <w:tabs>
          <w:tab w:val="left" w:pos="810"/>
          <w:tab w:val="left" w:pos="1080"/>
        </w:tabs>
        <w:ind w:left="1080"/>
        <w:rPr>
          <w:rFonts w:cs="Times New Roman"/>
          <w:szCs w:val="24"/>
        </w:rPr>
      </w:pPr>
    </w:p>
    <w:p w:rsidR="004F5CB5" w:rsidRPr="00610C6F" w:rsidRDefault="004F5CB5" w:rsidP="004F5C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Department Head Status Report</w:t>
      </w:r>
    </w:p>
    <w:p w:rsidR="004F5CB5" w:rsidRPr="00610C6F" w:rsidRDefault="004F5CB5" w:rsidP="000E3BA8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9D62D4" w:rsidRDefault="009D62D4" w:rsidP="009D62D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Hall Flood</w:t>
      </w:r>
    </w:p>
    <w:p w:rsidR="003D4C1D" w:rsidRPr="003D4C1D" w:rsidRDefault="003D4C1D" w:rsidP="003D4C1D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ii.</w:t>
      </w:r>
      <w:r>
        <w:rPr>
          <w:rFonts w:cs="Times New Roman"/>
          <w:szCs w:val="24"/>
        </w:rPr>
        <w:tab/>
        <w:t>Park Project</w:t>
      </w:r>
    </w:p>
    <w:p w:rsidR="000E3BA8" w:rsidRPr="00610C6F" w:rsidRDefault="003D4C1D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iii.</w:t>
      </w:r>
      <w:r w:rsidR="000E3BA8" w:rsidRPr="00610C6F">
        <w:rPr>
          <w:rFonts w:cs="Times New Roman"/>
          <w:szCs w:val="24"/>
        </w:rPr>
        <w:tab/>
        <w:t>Streets</w:t>
      </w:r>
    </w:p>
    <w:p w:rsidR="00E94BBF" w:rsidRDefault="00E94BBF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Town Vehicle</w:t>
      </w:r>
      <w:r w:rsidR="00202195">
        <w:rPr>
          <w:rFonts w:cs="Times New Roman"/>
          <w:szCs w:val="24"/>
        </w:rPr>
        <w:t>’s</w:t>
      </w:r>
      <w:r>
        <w:rPr>
          <w:rFonts w:cs="Times New Roman"/>
          <w:szCs w:val="24"/>
        </w:rPr>
        <w:t xml:space="preserve"> decal update</w:t>
      </w:r>
    </w:p>
    <w:p w:rsidR="00172A0A" w:rsidRPr="00E94BBF" w:rsidRDefault="00172A0A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Parking lot – Town Hall</w:t>
      </w:r>
    </w:p>
    <w:p w:rsidR="000E3BA8" w:rsidRPr="00610C6F" w:rsidRDefault="003D4C1D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iv.</w:t>
      </w:r>
      <w:r w:rsidR="000E3BA8" w:rsidRPr="00610C6F">
        <w:rPr>
          <w:rFonts w:cs="Times New Roman"/>
          <w:szCs w:val="24"/>
        </w:rPr>
        <w:tab/>
        <w:t>Water/Wastewater Treatment Plant</w:t>
      </w:r>
    </w:p>
    <w:p w:rsidR="003F532F" w:rsidRDefault="003F532F" w:rsidP="009D62D4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hanging="7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Chief Charles Roberts – Police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Fonts w:cs="Times New Roman"/>
          <w:szCs w:val="24"/>
        </w:rPr>
      </w:pPr>
    </w:p>
    <w:p w:rsidR="003F532F" w:rsidRPr="00610C6F" w:rsidRDefault="003F532F" w:rsidP="003F532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Clerk Treasurer</w:t>
      </w:r>
    </w:p>
    <w:p w:rsidR="003F532F" w:rsidRPr="00610C6F" w:rsidRDefault="003F532F" w:rsidP="003F532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Fund Report – </w:t>
      </w:r>
      <w:r w:rsidR="00172A0A">
        <w:rPr>
          <w:rFonts w:cs="Times New Roman"/>
          <w:szCs w:val="24"/>
        </w:rPr>
        <w:t>February 15</w:t>
      </w:r>
      <w:r w:rsidR="00E94BBF">
        <w:rPr>
          <w:rFonts w:cs="Times New Roman"/>
          <w:szCs w:val="24"/>
        </w:rPr>
        <w:t>, 2018</w:t>
      </w:r>
    </w:p>
    <w:p w:rsidR="007179A9" w:rsidRPr="003D4C1D" w:rsidRDefault="007179A9" w:rsidP="003D4C1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bookmarkStart w:id="0" w:name="_GoBack"/>
      <w:bookmarkEnd w:id="0"/>
      <w:r w:rsidRPr="003D4C1D">
        <w:rPr>
          <w:rFonts w:cs="Times New Roman"/>
          <w:szCs w:val="24"/>
        </w:rPr>
        <w:t>Invoice Approval</w:t>
      </w:r>
    </w:p>
    <w:p w:rsidR="008102C3" w:rsidRDefault="008102C3" w:rsidP="008102C3">
      <w:p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</w:p>
    <w:p w:rsidR="008B0D89" w:rsidRDefault="008B0D89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Attorney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05" w:rsidRDefault="00DA2605" w:rsidP="00784B0E">
      <w:pPr>
        <w:spacing w:after="0" w:line="240" w:lineRule="auto"/>
      </w:pPr>
      <w:r>
        <w:separator/>
      </w:r>
    </w:p>
  </w:endnote>
  <w:endnote w:type="continuationSeparator" w:id="0">
    <w:p w:rsidR="00DA2605" w:rsidRDefault="00DA2605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05" w:rsidRDefault="00DA2605" w:rsidP="00784B0E">
      <w:pPr>
        <w:spacing w:after="0" w:line="240" w:lineRule="auto"/>
      </w:pPr>
      <w:r>
        <w:separator/>
      </w:r>
    </w:p>
  </w:footnote>
  <w:footnote w:type="continuationSeparator" w:id="0">
    <w:p w:rsidR="00DA2605" w:rsidRDefault="00DA2605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303"/>
    <w:multiLevelType w:val="hybridMultilevel"/>
    <w:tmpl w:val="F0768972"/>
    <w:lvl w:ilvl="0" w:tplc="88EEA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9D3826"/>
    <w:multiLevelType w:val="hybridMultilevel"/>
    <w:tmpl w:val="7EFABC06"/>
    <w:lvl w:ilvl="0" w:tplc="CBF897E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C31D0"/>
    <w:rsid w:val="000E3BA8"/>
    <w:rsid w:val="0011098A"/>
    <w:rsid w:val="001258C9"/>
    <w:rsid w:val="00172A0A"/>
    <w:rsid w:val="001C7E28"/>
    <w:rsid w:val="00202195"/>
    <w:rsid w:val="00270812"/>
    <w:rsid w:val="00272041"/>
    <w:rsid w:val="00295905"/>
    <w:rsid w:val="002A12AE"/>
    <w:rsid w:val="002B34FA"/>
    <w:rsid w:val="002C1F47"/>
    <w:rsid w:val="002C39D3"/>
    <w:rsid w:val="002D6114"/>
    <w:rsid w:val="00365AAA"/>
    <w:rsid w:val="003860C2"/>
    <w:rsid w:val="003A6833"/>
    <w:rsid w:val="003D4C1D"/>
    <w:rsid w:val="003F532F"/>
    <w:rsid w:val="00401FCF"/>
    <w:rsid w:val="00462603"/>
    <w:rsid w:val="004733D0"/>
    <w:rsid w:val="004758D6"/>
    <w:rsid w:val="004E4A8B"/>
    <w:rsid w:val="004F5CB5"/>
    <w:rsid w:val="0051270A"/>
    <w:rsid w:val="005450DB"/>
    <w:rsid w:val="005A078B"/>
    <w:rsid w:val="00610C6F"/>
    <w:rsid w:val="00635828"/>
    <w:rsid w:val="006B2256"/>
    <w:rsid w:val="006B3996"/>
    <w:rsid w:val="006D29E7"/>
    <w:rsid w:val="007179A9"/>
    <w:rsid w:val="007217B7"/>
    <w:rsid w:val="00743437"/>
    <w:rsid w:val="00781242"/>
    <w:rsid w:val="00784B0E"/>
    <w:rsid w:val="00795D71"/>
    <w:rsid w:val="007F0D27"/>
    <w:rsid w:val="008102C3"/>
    <w:rsid w:val="00811F48"/>
    <w:rsid w:val="00814EC5"/>
    <w:rsid w:val="00843B28"/>
    <w:rsid w:val="008A310F"/>
    <w:rsid w:val="008B0D89"/>
    <w:rsid w:val="009260F4"/>
    <w:rsid w:val="00972A06"/>
    <w:rsid w:val="009A1DE2"/>
    <w:rsid w:val="009A5CCB"/>
    <w:rsid w:val="009A6C18"/>
    <w:rsid w:val="009D62D4"/>
    <w:rsid w:val="009F3F33"/>
    <w:rsid w:val="00A013E9"/>
    <w:rsid w:val="00A130D5"/>
    <w:rsid w:val="00A43B81"/>
    <w:rsid w:val="00A449F8"/>
    <w:rsid w:val="00A80D5C"/>
    <w:rsid w:val="00A86D75"/>
    <w:rsid w:val="00AD091B"/>
    <w:rsid w:val="00AD17EB"/>
    <w:rsid w:val="00AE2B35"/>
    <w:rsid w:val="00AF194A"/>
    <w:rsid w:val="00B216B1"/>
    <w:rsid w:val="00B23F18"/>
    <w:rsid w:val="00B71A2D"/>
    <w:rsid w:val="00B80883"/>
    <w:rsid w:val="00BA44A2"/>
    <w:rsid w:val="00BB6646"/>
    <w:rsid w:val="00BB7A35"/>
    <w:rsid w:val="00C2160D"/>
    <w:rsid w:val="00C27672"/>
    <w:rsid w:val="00C277CD"/>
    <w:rsid w:val="00C53B22"/>
    <w:rsid w:val="00D16745"/>
    <w:rsid w:val="00D568C8"/>
    <w:rsid w:val="00D84A37"/>
    <w:rsid w:val="00DA2605"/>
    <w:rsid w:val="00DD5423"/>
    <w:rsid w:val="00DD7D40"/>
    <w:rsid w:val="00E14C8F"/>
    <w:rsid w:val="00E2400E"/>
    <w:rsid w:val="00E674AA"/>
    <w:rsid w:val="00E705CD"/>
    <w:rsid w:val="00E94BBF"/>
    <w:rsid w:val="00EE746D"/>
    <w:rsid w:val="00F06EA3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6</cp:revision>
  <cp:lastPrinted>2018-02-12T17:36:00Z</cp:lastPrinted>
  <dcterms:created xsi:type="dcterms:W3CDTF">2018-02-12T17:39:00Z</dcterms:created>
  <dcterms:modified xsi:type="dcterms:W3CDTF">2018-02-14T17:44:00Z</dcterms:modified>
</cp:coreProperties>
</file>